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EC9" w:rsidRPr="003F524C" w:rsidRDefault="00C61EC9" w:rsidP="00C61EC9">
      <w:pPr>
        <w:spacing w:after="0" w:line="360" w:lineRule="auto"/>
        <w:jc w:val="center"/>
        <w:rPr>
          <w:rFonts w:ascii="Times New Roman" w:hAnsi="Times New Roman"/>
          <w:color w:val="FF0000"/>
          <w:sz w:val="24"/>
          <w:szCs w:val="24"/>
          <w:lang w:eastAsia="ru-RU"/>
        </w:rPr>
      </w:pPr>
    </w:p>
    <w:tbl>
      <w:tblPr>
        <w:tblW w:w="4976" w:type="dxa"/>
        <w:tblInd w:w="5245" w:type="dxa"/>
        <w:tblLook w:val="00A0" w:firstRow="1" w:lastRow="0" w:firstColumn="1" w:lastColumn="0" w:noHBand="0" w:noVBand="0"/>
      </w:tblPr>
      <w:tblGrid>
        <w:gridCol w:w="4976"/>
      </w:tblGrid>
      <w:tr w:rsidR="00C61EC9" w:rsidRPr="0032601E" w:rsidTr="00B36CCD">
        <w:tc>
          <w:tcPr>
            <w:tcW w:w="4976" w:type="dxa"/>
          </w:tcPr>
          <w:p w:rsidR="00C61EC9" w:rsidRPr="0032601E" w:rsidRDefault="00C61EC9" w:rsidP="00B36CC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601E">
              <w:rPr>
                <w:rFonts w:ascii="Times New Roman" w:hAnsi="Times New Roman"/>
                <w:sz w:val="28"/>
                <w:szCs w:val="28"/>
              </w:rPr>
              <w:t xml:space="preserve">Приложение 1 </w:t>
            </w:r>
          </w:p>
          <w:p w:rsidR="00C61EC9" w:rsidRPr="0032601E" w:rsidRDefault="00C61EC9" w:rsidP="00B36CC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601E">
              <w:rPr>
                <w:rFonts w:ascii="Times New Roman" w:hAnsi="Times New Roman"/>
                <w:sz w:val="28"/>
                <w:szCs w:val="28"/>
              </w:rPr>
              <w:t xml:space="preserve"> к рабочей программе дисциплины Правовое обеспечение профессиональной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(ОП.05)</w:t>
            </w:r>
          </w:p>
          <w:p w:rsidR="00C61EC9" w:rsidRPr="0032601E" w:rsidRDefault="00C61EC9" w:rsidP="00B36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61EC9" w:rsidRPr="003F524C" w:rsidRDefault="00C61EC9" w:rsidP="00C61E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1EC9" w:rsidRPr="003F524C" w:rsidRDefault="00C61EC9" w:rsidP="00C61EC9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C61EC9" w:rsidRDefault="00C61EC9" w:rsidP="00C61EC9">
      <w:pPr>
        <w:shd w:val="clear" w:color="auto" w:fill="FFFFFF"/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61EC9" w:rsidRPr="003F524C" w:rsidRDefault="00C61EC9" w:rsidP="00C61EC9">
      <w:pPr>
        <w:shd w:val="clear" w:color="auto" w:fill="FFFFFF"/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61EC9" w:rsidRPr="003F524C" w:rsidRDefault="00C61EC9" w:rsidP="00C61EC9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:rsidR="00C61EC9" w:rsidRDefault="00C61EC9" w:rsidP="00C61EC9">
      <w:pPr>
        <w:spacing w:after="0" w:line="240" w:lineRule="auto"/>
        <w:jc w:val="center"/>
        <w:rPr>
          <w:b/>
          <w:bCs/>
        </w:rPr>
      </w:pPr>
      <w:r w:rsidRPr="004F2ABD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 xml:space="preserve">ОЦЕНОЧНЫЕ СРЕДСТВА ДЛЯ ПРОВЕДЕНИЯ ВХОДНОГО, ТЕКУЩЕГО, РУБЕЖНОГО КОНТРОЛЯ И ПРОМЕЖУТОЧНОЙ </w:t>
      </w:r>
      <w:proofErr w:type="gramStart"/>
      <w:r w:rsidRPr="004F2ABD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АТТЕСТАЦИИ</w:t>
      </w:r>
      <w:proofErr w:type="gramEnd"/>
      <w:r w:rsidRPr="004F2ABD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 xml:space="preserve"> ОБУЧАЮЩИХСЯ ПО ДИСЦИПЛИНЕ И МЕТОДИЧЕСКИЕ МАТЕРИАЛЫ ПО ЕЕ ОСВОЕНИЮ</w:t>
      </w:r>
    </w:p>
    <w:p w:rsidR="00C61EC9" w:rsidRPr="003F524C" w:rsidRDefault="00C61EC9" w:rsidP="00C61EC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1EC9" w:rsidRPr="00F34F67" w:rsidRDefault="00C61EC9" w:rsidP="00C61EC9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F34F67">
        <w:rPr>
          <w:rFonts w:ascii="Times New Roman" w:hAnsi="Times New Roman"/>
          <w:b/>
          <w:sz w:val="28"/>
          <w:szCs w:val="28"/>
        </w:rPr>
        <w:t xml:space="preserve">ПРАВОВОЕ ОБЕСПЕЧЕНИЕ ПРОФЕССИОНАЛЬНОЙ ДЕЯТЕЛЬНОСТИ </w:t>
      </w:r>
    </w:p>
    <w:p w:rsidR="00C61EC9" w:rsidRPr="00F34F67" w:rsidRDefault="00C61EC9" w:rsidP="00C61EC9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F34F67">
        <w:rPr>
          <w:rFonts w:ascii="Times New Roman" w:hAnsi="Times New Roman"/>
          <w:b/>
          <w:sz w:val="28"/>
          <w:szCs w:val="28"/>
          <w:lang w:eastAsia="ar-SA"/>
        </w:rPr>
        <w:t>(ОП.0</w:t>
      </w:r>
      <w:r>
        <w:rPr>
          <w:rFonts w:ascii="Times New Roman" w:hAnsi="Times New Roman"/>
          <w:b/>
          <w:sz w:val="28"/>
          <w:szCs w:val="28"/>
          <w:lang w:eastAsia="ar-SA"/>
        </w:rPr>
        <w:t>5</w:t>
      </w:r>
      <w:r w:rsidRPr="00F34F67">
        <w:rPr>
          <w:rFonts w:ascii="Times New Roman" w:hAnsi="Times New Roman"/>
          <w:b/>
          <w:sz w:val="28"/>
          <w:szCs w:val="28"/>
          <w:lang w:eastAsia="ar-SA"/>
        </w:rPr>
        <w:t>)</w:t>
      </w:r>
    </w:p>
    <w:p w:rsidR="00C61EC9" w:rsidRDefault="00C61EC9" w:rsidP="00C61EC9">
      <w:pPr>
        <w:shd w:val="clear" w:color="auto" w:fill="FFFFFF"/>
        <w:spacing w:after="0" w:line="276" w:lineRule="auto"/>
        <w:jc w:val="center"/>
        <w:rPr>
          <w:rFonts w:ascii="Times New Roman" w:hAnsi="Times New Roman"/>
          <w:bCs/>
          <w:spacing w:val="1"/>
          <w:sz w:val="18"/>
          <w:szCs w:val="18"/>
          <w:lang w:eastAsia="ru-RU"/>
        </w:rPr>
      </w:pPr>
    </w:p>
    <w:p w:rsidR="00C61EC9" w:rsidRDefault="00C61EC9" w:rsidP="00C61EC9">
      <w:pPr>
        <w:shd w:val="clear" w:color="auto" w:fill="FFFFFF"/>
        <w:spacing w:after="0" w:line="276" w:lineRule="auto"/>
        <w:jc w:val="center"/>
        <w:rPr>
          <w:rFonts w:ascii="Times New Roman" w:hAnsi="Times New Roman"/>
          <w:bCs/>
          <w:spacing w:val="1"/>
          <w:sz w:val="18"/>
          <w:szCs w:val="18"/>
          <w:lang w:eastAsia="ru-RU"/>
        </w:rPr>
      </w:pPr>
    </w:p>
    <w:p w:rsidR="00C61EC9" w:rsidRPr="003F524C" w:rsidRDefault="00C61EC9" w:rsidP="00C61EC9">
      <w:pPr>
        <w:shd w:val="clear" w:color="auto" w:fill="FFFFFF"/>
        <w:spacing w:after="0" w:line="276" w:lineRule="auto"/>
        <w:jc w:val="center"/>
        <w:rPr>
          <w:rFonts w:ascii="Times New Roman" w:hAnsi="Times New Roman"/>
          <w:bCs/>
          <w:spacing w:val="1"/>
          <w:sz w:val="18"/>
          <w:szCs w:val="1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925"/>
      </w:tblGrid>
      <w:tr w:rsidR="00C61EC9" w:rsidRPr="0032601E" w:rsidTr="00B36CCD">
        <w:tc>
          <w:tcPr>
            <w:tcW w:w="4928" w:type="dxa"/>
            <w:vAlign w:val="center"/>
          </w:tcPr>
          <w:p w:rsidR="00C61EC9" w:rsidRPr="003F524C" w:rsidRDefault="00C61EC9" w:rsidP="00B36CCD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3F524C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специальности</w:t>
            </w:r>
          </w:p>
        </w:tc>
        <w:tc>
          <w:tcPr>
            <w:tcW w:w="4925" w:type="dxa"/>
            <w:vAlign w:val="center"/>
          </w:tcPr>
          <w:p w:rsidR="00C61EC9" w:rsidRPr="00B26601" w:rsidRDefault="00C61EC9" w:rsidP="00C61EC9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 w:rsidRPr="00B26601">
              <w:rPr>
                <w:rFonts w:ascii="Times New Roman" w:hAnsi="Times New Roman"/>
                <w:b/>
                <w:sz w:val="28"/>
                <w:szCs w:val="28"/>
              </w:rPr>
              <w:t>38.02.0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B2660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Коммерция</w:t>
            </w:r>
            <w:r w:rsidR="003C2CF9">
              <w:rPr>
                <w:rFonts w:ascii="Times New Roman" w:hAnsi="Times New Roman"/>
                <w:b/>
                <w:sz w:val="28"/>
                <w:szCs w:val="28"/>
              </w:rPr>
              <w:t xml:space="preserve"> (по отраслям)</w:t>
            </w:r>
          </w:p>
        </w:tc>
      </w:tr>
      <w:tr w:rsidR="00C61EC9" w:rsidRPr="0032601E" w:rsidTr="00B36CCD">
        <w:tc>
          <w:tcPr>
            <w:tcW w:w="4928" w:type="dxa"/>
          </w:tcPr>
          <w:p w:rsidR="00C61EC9" w:rsidRDefault="00C61EC9" w:rsidP="00B36CCD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  <w:p w:rsidR="00C61EC9" w:rsidRPr="003F524C" w:rsidRDefault="00C61EC9" w:rsidP="00B36CCD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3F524C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4925" w:type="dxa"/>
          </w:tcPr>
          <w:p w:rsidR="00C61EC9" w:rsidRDefault="00C61EC9" w:rsidP="00B36CCD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61EC9" w:rsidRPr="003F524C" w:rsidRDefault="00C61EC9" w:rsidP="00B36CCD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Менеджер по продажам</w:t>
            </w:r>
          </w:p>
        </w:tc>
      </w:tr>
      <w:tr w:rsidR="00C61EC9" w:rsidRPr="0032601E" w:rsidTr="00B36CCD">
        <w:tc>
          <w:tcPr>
            <w:tcW w:w="4928" w:type="dxa"/>
          </w:tcPr>
          <w:p w:rsidR="00C61EC9" w:rsidRDefault="00C61EC9" w:rsidP="00B36CCD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  <w:p w:rsidR="00C61EC9" w:rsidRPr="003F524C" w:rsidRDefault="00C61EC9" w:rsidP="00B36CCD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3F524C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4925" w:type="dxa"/>
          </w:tcPr>
          <w:p w:rsidR="00C61EC9" w:rsidRDefault="00C61EC9" w:rsidP="00B36CCD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61EC9" w:rsidRPr="003F524C" w:rsidRDefault="00C61EC9" w:rsidP="00B36CCD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 w:rsidRPr="003F524C">
              <w:rPr>
                <w:rFonts w:ascii="Times New Roman" w:hAnsi="Times New Roman"/>
                <w:b/>
                <w:sz w:val="28"/>
                <w:szCs w:val="28"/>
              </w:rPr>
              <w:t>очная</w:t>
            </w:r>
          </w:p>
        </w:tc>
      </w:tr>
    </w:tbl>
    <w:p w:rsidR="00C61EC9" w:rsidRPr="003F524C" w:rsidRDefault="00C61EC9" w:rsidP="00C61EC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61EC9" w:rsidRPr="003F524C" w:rsidRDefault="00C61EC9" w:rsidP="00C61EC9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C61EC9" w:rsidRPr="003F524C" w:rsidRDefault="00C61EC9" w:rsidP="00C61EC9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C61EC9" w:rsidRPr="003F524C" w:rsidRDefault="00C61EC9" w:rsidP="00C61EC9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C61EC9" w:rsidRPr="003F524C" w:rsidRDefault="00C61EC9" w:rsidP="00C61EC9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C61EC9" w:rsidRDefault="00C61EC9" w:rsidP="00C61EC9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C61EC9" w:rsidRDefault="00C61EC9" w:rsidP="00C61EC9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C61EC9" w:rsidRPr="003F524C" w:rsidRDefault="00C61EC9" w:rsidP="00C61EC9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C61EC9" w:rsidRPr="003F524C" w:rsidRDefault="00C61EC9" w:rsidP="00C61EC9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3F524C">
        <w:rPr>
          <w:rFonts w:ascii="Times New Roman" w:hAnsi="Times New Roman"/>
          <w:spacing w:val="-2"/>
          <w:sz w:val="28"/>
          <w:szCs w:val="28"/>
          <w:lang w:eastAsia="ru-RU"/>
        </w:rPr>
        <w:t xml:space="preserve">Калининград </w:t>
      </w:r>
    </w:p>
    <w:p w:rsidR="00C61EC9" w:rsidRPr="003F524C" w:rsidRDefault="00C61EC9" w:rsidP="00C61EC9">
      <w:pPr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61EC9" w:rsidRPr="003F524C" w:rsidRDefault="00C61EC9" w:rsidP="00C61EC9">
      <w:pPr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  <w:sectPr w:rsidR="00C61EC9" w:rsidRPr="003F524C" w:rsidSect="00C61EC9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pgNumType w:start="17"/>
          <w:cols w:space="708"/>
          <w:titlePg/>
          <w:docGrid w:linePitch="360"/>
        </w:sectPr>
      </w:pPr>
    </w:p>
    <w:p w:rsidR="00C61EC9" w:rsidRDefault="00C61EC9" w:rsidP="00C61EC9">
      <w:pPr>
        <w:spacing w:after="0" w:line="240" w:lineRule="auto"/>
        <w:rPr>
          <w:rFonts w:ascii="Times New Roman" w:hAnsi="Times New Roman"/>
          <w:bCs/>
          <w:i/>
          <w:color w:val="000000"/>
          <w:sz w:val="18"/>
          <w:szCs w:val="18"/>
          <w:lang w:eastAsia="ru-RU"/>
        </w:rPr>
      </w:pPr>
    </w:p>
    <w:p w:rsidR="00C61EC9" w:rsidRPr="007B705C" w:rsidRDefault="00C61EC9" w:rsidP="00C61EC9">
      <w:pPr>
        <w:tabs>
          <w:tab w:val="num" w:pos="1418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7B705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6.1. Оценочные средства</w:t>
      </w:r>
      <w:r w:rsidRPr="007B705C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7B705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для оценивания уровня </w:t>
      </w:r>
      <w:proofErr w:type="spellStart"/>
      <w:r w:rsidRPr="007B705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сформированности</w:t>
      </w:r>
      <w:proofErr w:type="spellEnd"/>
      <w:r w:rsidRPr="007B705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компетенций по дисциплине</w:t>
      </w:r>
    </w:p>
    <w:p w:rsidR="00C61EC9" w:rsidRPr="007B705C" w:rsidRDefault="00C61EC9" w:rsidP="00C61EC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C61EC9" w:rsidRDefault="00C61EC9" w:rsidP="00C61EC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7B705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6.1.1. Цель оценочных средств</w:t>
      </w:r>
    </w:p>
    <w:p w:rsidR="00C61EC9" w:rsidRPr="007B705C" w:rsidRDefault="00C61EC9" w:rsidP="00C61EC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C61EC9" w:rsidRPr="007B705C" w:rsidRDefault="00C61EC9" w:rsidP="00C61EC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B705C">
        <w:rPr>
          <w:rFonts w:ascii="Times New Roman" w:hAnsi="Times New Roman"/>
          <w:bCs/>
          <w:iCs/>
          <w:color w:val="000000"/>
          <w:sz w:val="24"/>
          <w:szCs w:val="24"/>
        </w:rPr>
        <w:t>Целью оценочных средств является установление соответствия уровня подготовленности обучающегося на данном этапе обучения требованиям ОП.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05</w:t>
      </w:r>
      <w:r w:rsidRPr="007B705C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по дисциплине </w:t>
      </w:r>
      <w:r w:rsidRPr="007B705C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Правовое обеспечение профессиональной деятельности</w:t>
      </w:r>
      <w:r w:rsidRPr="007B705C">
        <w:rPr>
          <w:rFonts w:ascii="Times New Roman" w:hAnsi="Times New Roman"/>
          <w:iCs/>
          <w:color w:val="000000"/>
          <w:sz w:val="24"/>
          <w:szCs w:val="24"/>
        </w:rPr>
        <w:t>».</w:t>
      </w:r>
    </w:p>
    <w:p w:rsidR="00C61EC9" w:rsidRPr="007B705C" w:rsidRDefault="00C61EC9" w:rsidP="00C61EC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B705C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</w:t>
      </w:r>
      <w:r w:rsidRPr="007B705C">
        <w:rPr>
          <w:rFonts w:ascii="Times New Roman" w:hAnsi="Times New Roman"/>
          <w:color w:val="000000"/>
          <w:sz w:val="24"/>
          <w:szCs w:val="24"/>
        </w:rPr>
        <w:t xml:space="preserve">Оценочные средства - это совокупность материалов, измерительных инструментов, описания оценочных форм и процедур, которые используются для измерения и оценки уровня </w:t>
      </w:r>
      <w:proofErr w:type="spellStart"/>
      <w:r w:rsidRPr="007B705C">
        <w:rPr>
          <w:rFonts w:ascii="Times New Roman" w:hAnsi="Times New Roman"/>
          <w:color w:val="000000"/>
          <w:sz w:val="24"/>
          <w:szCs w:val="24"/>
        </w:rPr>
        <w:t>сформированности</w:t>
      </w:r>
      <w:proofErr w:type="spellEnd"/>
      <w:r w:rsidRPr="007B705C">
        <w:rPr>
          <w:rFonts w:ascii="Times New Roman" w:hAnsi="Times New Roman"/>
          <w:color w:val="000000"/>
          <w:sz w:val="24"/>
          <w:szCs w:val="24"/>
        </w:rPr>
        <w:t xml:space="preserve"> части компетенции обучающихся, освоивших программу учебной дисциплины «</w:t>
      </w:r>
      <w:r>
        <w:rPr>
          <w:rFonts w:ascii="Times New Roman" w:hAnsi="Times New Roman"/>
          <w:sz w:val="24"/>
          <w:szCs w:val="24"/>
        </w:rPr>
        <w:t>Правовое обеспечение профессиональной деятельности</w:t>
      </w:r>
      <w:r w:rsidRPr="007B705C">
        <w:rPr>
          <w:rFonts w:ascii="Times New Roman" w:hAnsi="Times New Roman"/>
          <w:iCs/>
          <w:color w:val="000000"/>
          <w:sz w:val="24"/>
          <w:szCs w:val="24"/>
        </w:rPr>
        <w:t>».</w:t>
      </w:r>
    </w:p>
    <w:p w:rsidR="00C61EC9" w:rsidRPr="007B705C" w:rsidRDefault="00C61EC9" w:rsidP="00C61EC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B705C">
        <w:rPr>
          <w:rFonts w:ascii="Times New Roman" w:hAnsi="Times New Roman"/>
          <w:color w:val="000000"/>
          <w:sz w:val="24"/>
          <w:szCs w:val="24"/>
        </w:rPr>
        <w:t xml:space="preserve">Оценочные средства включают материалы для проведения всех видов контроля и оценки в форме </w:t>
      </w:r>
      <w:r w:rsidRPr="007B705C">
        <w:rPr>
          <w:rFonts w:ascii="Times New Roman" w:hAnsi="Times New Roman"/>
          <w:sz w:val="24"/>
          <w:szCs w:val="24"/>
        </w:rPr>
        <w:t>тестирования</w:t>
      </w:r>
      <w:r w:rsidRPr="007B705C">
        <w:rPr>
          <w:rFonts w:ascii="Times New Roman" w:hAnsi="Times New Roman"/>
          <w:iCs/>
          <w:sz w:val="24"/>
          <w:szCs w:val="24"/>
        </w:rPr>
        <w:t xml:space="preserve">, устного опроса, докладов-сообщений, </w:t>
      </w:r>
      <w:r w:rsidRPr="007B705C">
        <w:rPr>
          <w:rFonts w:ascii="Times New Roman" w:hAnsi="Times New Roman"/>
          <w:color w:val="000000"/>
          <w:sz w:val="24"/>
          <w:szCs w:val="24"/>
        </w:rPr>
        <w:t>и промежуточной аттестации в форме вопросов и тестов к экзамену.</w:t>
      </w:r>
    </w:p>
    <w:p w:rsidR="00C61EC9" w:rsidRPr="007B705C" w:rsidRDefault="00C61EC9" w:rsidP="00C61EC9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C61EC9" w:rsidRDefault="00C61EC9" w:rsidP="00C61EC9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7B705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6.1.2. Объекты оценивания – результаты освоения дисциплины</w:t>
      </w:r>
    </w:p>
    <w:p w:rsidR="00C61EC9" w:rsidRPr="007B705C" w:rsidRDefault="00C61EC9" w:rsidP="00C61EC9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C61EC9" w:rsidRPr="007B705C" w:rsidRDefault="00C61EC9" w:rsidP="006A6D0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705C">
        <w:rPr>
          <w:rFonts w:ascii="Times New Roman" w:hAnsi="Times New Roman"/>
          <w:sz w:val="24"/>
          <w:szCs w:val="24"/>
        </w:rPr>
        <w:t xml:space="preserve">Объектами оценивания являются знания, умения, практический опыт по дисциплине </w:t>
      </w:r>
      <w:r w:rsidRPr="007B705C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Правовое обеспечение профессиональной деятельности</w:t>
      </w:r>
      <w:r w:rsidRPr="007B705C">
        <w:rPr>
          <w:rFonts w:ascii="Times New Roman" w:hAnsi="Times New Roman"/>
          <w:iCs/>
          <w:color w:val="000000"/>
          <w:sz w:val="24"/>
          <w:szCs w:val="24"/>
        </w:rPr>
        <w:t>»</w:t>
      </w:r>
    </w:p>
    <w:p w:rsidR="006A6D02" w:rsidRPr="006A6D02" w:rsidRDefault="006A6D02" w:rsidP="006A6D02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A6D02">
        <w:rPr>
          <w:rFonts w:ascii="Times New Roman" w:hAnsi="Times New Roman"/>
          <w:b/>
          <w:sz w:val="24"/>
          <w:szCs w:val="24"/>
        </w:rPr>
        <w:t>Результатами освоения</w:t>
      </w:r>
      <w:r w:rsidRPr="006A6D02">
        <w:rPr>
          <w:rFonts w:ascii="Times New Roman" w:hAnsi="Times New Roman"/>
          <w:sz w:val="24"/>
          <w:szCs w:val="24"/>
        </w:rPr>
        <w:t xml:space="preserve"> дисциплины являются:</w:t>
      </w:r>
    </w:p>
    <w:p w:rsidR="006A6D02" w:rsidRPr="00F03FFE" w:rsidRDefault="006A6D02" w:rsidP="006A6D0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F03FFE">
        <w:rPr>
          <w:rFonts w:ascii="Times New Roman" w:hAnsi="Times New Roman"/>
          <w:color w:val="000000"/>
          <w:sz w:val="24"/>
          <w:szCs w:val="24"/>
        </w:rPr>
        <w:t>использовать необходимые нормативные документы;</w:t>
      </w:r>
    </w:p>
    <w:p w:rsidR="006A6D02" w:rsidRPr="00F03FFE" w:rsidRDefault="006A6D02" w:rsidP="006A6D0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2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F03FFE">
        <w:rPr>
          <w:rFonts w:ascii="Times New Roman" w:hAnsi="Times New Roman"/>
          <w:color w:val="000000"/>
          <w:sz w:val="24"/>
          <w:szCs w:val="24"/>
        </w:rPr>
        <w:t>защищать свои права в соответствии с гражданским, гражданско-процессуальным и трудовым законодательством;</w:t>
      </w:r>
    </w:p>
    <w:p w:rsidR="006A6D02" w:rsidRPr="00F03FFE" w:rsidRDefault="006A6D02" w:rsidP="006A6D0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У3 - </w:t>
      </w:r>
      <w:r w:rsidRPr="00F03FFE">
        <w:rPr>
          <w:rFonts w:ascii="Times New Roman" w:hAnsi="Times New Roman"/>
          <w:color w:val="000000"/>
          <w:sz w:val="24"/>
          <w:szCs w:val="24"/>
        </w:rPr>
        <w:t>осуществлять профессиональную деятельность в соответствии с действующим законодательством;</w:t>
      </w:r>
    </w:p>
    <w:p w:rsidR="006A6D02" w:rsidRPr="00F03FFE" w:rsidRDefault="006A6D02" w:rsidP="006A6D0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4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F03FFE">
        <w:rPr>
          <w:rFonts w:ascii="Times New Roman" w:hAnsi="Times New Roman"/>
          <w:color w:val="000000"/>
          <w:sz w:val="24"/>
          <w:szCs w:val="24"/>
        </w:rPr>
        <w:t>определять организационно-правовую форму организации;</w:t>
      </w:r>
    </w:p>
    <w:p w:rsidR="006A6D02" w:rsidRPr="00F03FFE" w:rsidRDefault="006A6D02" w:rsidP="006A6D0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У5 - </w:t>
      </w:r>
      <w:r w:rsidRPr="00F03FFE">
        <w:rPr>
          <w:rFonts w:ascii="Times New Roman" w:hAnsi="Times New Roman"/>
          <w:color w:val="000000"/>
          <w:sz w:val="24"/>
          <w:szCs w:val="24"/>
        </w:rPr>
        <w:t>анализировать и оценивать результаты и последствия деятельности (бездействия) с правовой точки зрения;</w:t>
      </w:r>
    </w:p>
    <w:p w:rsidR="006A6D02" w:rsidRPr="00F03FFE" w:rsidRDefault="006A6D02" w:rsidP="006A6D0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F03FFE">
        <w:rPr>
          <w:rFonts w:ascii="Times New Roman" w:hAnsi="Times New Roman"/>
          <w:color w:val="000000"/>
          <w:sz w:val="24"/>
          <w:szCs w:val="24"/>
        </w:rPr>
        <w:t>основные положения Конституции Российской Федерации;</w:t>
      </w:r>
    </w:p>
    <w:p w:rsidR="006A6D02" w:rsidRPr="00F03FFE" w:rsidRDefault="006A6D02" w:rsidP="006A6D0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2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F03FFE">
        <w:rPr>
          <w:rFonts w:ascii="Times New Roman" w:hAnsi="Times New Roman"/>
          <w:color w:val="000000"/>
          <w:sz w:val="24"/>
          <w:szCs w:val="24"/>
        </w:rPr>
        <w:t>права и свободы человека и гражданина, механизмы их реализации;</w:t>
      </w:r>
    </w:p>
    <w:p w:rsidR="006A6D02" w:rsidRPr="00F03FFE" w:rsidRDefault="006A6D02" w:rsidP="006A6D0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З3 - </w:t>
      </w:r>
      <w:r w:rsidRPr="00F03FFE">
        <w:rPr>
          <w:rFonts w:ascii="Times New Roman" w:hAnsi="Times New Roman"/>
          <w:color w:val="000000"/>
          <w:sz w:val="24"/>
          <w:szCs w:val="24"/>
        </w:rPr>
        <w:t>основы правового регулирования коммерческих отношений в сфере профессиональной деятельности;</w:t>
      </w:r>
    </w:p>
    <w:p w:rsidR="006A6D02" w:rsidRPr="00F03FFE" w:rsidRDefault="006A6D02" w:rsidP="006A6D0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4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F03FFE">
        <w:rPr>
          <w:rFonts w:ascii="Times New Roman" w:hAnsi="Times New Roman"/>
          <w:color w:val="000000"/>
          <w:sz w:val="24"/>
          <w:szCs w:val="24"/>
        </w:rPr>
        <w:t>законодательные акты и другие нормативные документы, регулирующие правоотношения в процессе профессиональной деятельности;</w:t>
      </w:r>
    </w:p>
    <w:p w:rsidR="006A6D02" w:rsidRPr="00F03FFE" w:rsidRDefault="006A6D02" w:rsidP="006A6D0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З5 - </w:t>
      </w:r>
      <w:r w:rsidRPr="00F03FFE">
        <w:rPr>
          <w:rFonts w:ascii="Times New Roman" w:hAnsi="Times New Roman"/>
          <w:color w:val="000000"/>
          <w:sz w:val="24"/>
          <w:szCs w:val="24"/>
        </w:rPr>
        <w:t>организационно-правовые формы юридических лиц;</w:t>
      </w:r>
    </w:p>
    <w:p w:rsidR="006A6D02" w:rsidRPr="00F03FFE" w:rsidRDefault="006A6D02" w:rsidP="006A6D0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6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F03FFE">
        <w:rPr>
          <w:rFonts w:ascii="Times New Roman" w:hAnsi="Times New Roman"/>
          <w:color w:val="000000"/>
          <w:sz w:val="24"/>
          <w:szCs w:val="24"/>
        </w:rPr>
        <w:t>правовое положение субъектов предпринимательской деятельности;</w:t>
      </w:r>
    </w:p>
    <w:p w:rsidR="006A6D02" w:rsidRPr="00F03FFE" w:rsidRDefault="006A6D02" w:rsidP="006A6D0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7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F03FFE">
        <w:rPr>
          <w:rFonts w:ascii="Times New Roman" w:hAnsi="Times New Roman"/>
          <w:color w:val="000000"/>
          <w:sz w:val="24"/>
          <w:szCs w:val="24"/>
        </w:rPr>
        <w:t>права и обязанности работников в сфере профессиональной деятельности;</w:t>
      </w:r>
    </w:p>
    <w:p w:rsidR="006A6D02" w:rsidRPr="00F03FFE" w:rsidRDefault="006A6D02" w:rsidP="006A6D0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З8 - </w:t>
      </w:r>
      <w:r w:rsidRPr="00F03FFE">
        <w:rPr>
          <w:rFonts w:ascii="Times New Roman" w:hAnsi="Times New Roman"/>
          <w:color w:val="000000"/>
          <w:sz w:val="24"/>
          <w:szCs w:val="24"/>
        </w:rPr>
        <w:t>порядок заключения трудового договора и основания для его прекращения;</w:t>
      </w:r>
    </w:p>
    <w:p w:rsidR="006A6D02" w:rsidRPr="00F03FFE" w:rsidRDefault="006A6D02" w:rsidP="006A6D0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9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F03FFE">
        <w:rPr>
          <w:rFonts w:ascii="Times New Roman" w:hAnsi="Times New Roman"/>
          <w:color w:val="000000"/>
          <w:sz w:val="24"/>
          <w:szCs w:val="24"/>
        </w:rPr>
        <w:t>правила оплаты труда;</w:t>
      </w:r>
    </w:p>
    <w:p w:rsidR="006A6D02" w:rsidRPr="00F03FFE" w:rsidRDefault="006A6D02" w:rsidP="006A6D0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З10 - </w:t>
      </w:r>
      <w:r w:rsidRPr="00F03FFE">
        <w:rPr>
          <w:rFonts w:ascii="Times New Roman" w:hAnsi="Times New Roman"/>
          <w:color w:val="000000"/>
          <w:sz w:val="24"/>
          <w:szCs w:val="24"/>
        </w:rPr>
        <w:t>роль государственного регулирования в обеспечении занятости населения;</w:t>
      </w:r>
    </w:p>
    <w:p w:rsidR="006A6D02" w:rsidRPr="00F03FFE" w:rsidRDefault="006A6D02" w:rsidP="006A6D0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З11 - </w:t>
      </w:r>
      <w:r w:rsidRPr="00F03FFE">
        <w:rPr>
          <w:rFonts w:ascii="Times New Roman" w:hAnsi="Times New Roman"/>
          <w:color w:val="000000"/>
          <w:sz w:val="24"/>
          <w:szCs w:val="24"/>
        </w:rPr>
        <w:t>право социальной защиты граждан;</w:t>
      </w:r>
    </w:p>
    <w:p w:rsidR="006A6D02" w:rsidRPr="00F03FFE" w:rsidRDefault="006A6D02" w:rsidP="006A6D0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З12 - </w:t>
      </w:r>
      <w:r w:rsidRPr="00F03FFE">
        <w:rPr>
          <w:rFonts w:ascii="Times New Roman" w:hAnsi="Times New Roman"/>
          <w:color w:val="000000"/>
          <w:sz w:val="24"/>
          <w:szCs w:val="24"/>
        </w:rPr>
        <w:t>понятие дисциплинарной и материальной ответственности работника;</w:t>
      </w:r>
    </w:p>
    <w:p w:rsidR="006A6D02" w:rsidRPr="00F03FFE" w:rsidRDefault="006A6D02" w:rsidP="006A6D0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З13 - </w:t>
      </w:r>
      <w:r w:rsidRPr="00F03FFE">
        <w:rPr>
          <w:rFonts w:ascii="Times New Roman" w:hAnsi="Times New Roman"/>
          <w:color w:val="000000"/>
          <w:sz w:val="24"/>
          <w:szCs w:val="24"/>
        </w:rPr>
        <w:t>виды административных правонарушений и административной ответственности;</w:t>
      </w:r>
    </w:p>
    <w:p w:rsidR="006A6D02" w:rsidRPr="00845811" w:rsidRDefault="006A6D02" w:rsidP="006A6D0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З14 - </w:t>
      </w:r>
      <w:r w:rsidRPr="00F03FFE">
        <w:rPr>
          <w:rFonts w:ascii="Times New Roman" w:hAnsi="Times New Roman"/>
          <w:color w:val="000000"/>
          <w:sz w:val="24"/>
          <w:szCs w:val="24"/>
        </w:rPr>
        <w:t>нормы защиты нарушенных прав и судебный порядок разрешения споров</w:t>
      </w:r>
    </w:p>
    <w:p w:rsidR="006A6D02" w:rsidRDefault="006A6D02" w:rsidP="006A6D0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6D02" w:rsidRDefault="006A6D02" w:rsidP="006A6D0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  <w:sectPr w:rsidR="006A6D02" w:rsidSect="00C61EC9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C61EC9" w:rsidRPr="003A5A67" w:rsidRDefault="00C61EC9" w:rsidP="00C61E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61EC9" w:rsidRPr="005834B9" w:rsidRDefault="00C61EC9" w:rsidP="00C61EC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834B9">
        <w:rPr>
          <w:rFonts w:ascii="Times New Roman" w:hAnsi="Times New Roman"/>
          <w:b/>
          <w:sz w:val="24"/>
          <w:szCs w:val="24"/>
        </w:rPr>
        <w:t>6.1.3. Примерные оценочные средства и  иные материалы, необходимые для оценки знаний, умений,  владений (или опыта деятельности), в процессе освоения дисциплины, характеризующих этапы формирования компетенций в процессе освоения дисциплины</w:t>
      </w:r>
    </w:p>
    <w:p w:rsidR="00C61EC9" w:rsidRDefault="00C61EC9" w:rsidP="00C61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61EC9" w:rsidRPr="005834B9" w:rsidRDefault="00C61EC9" w:rsidP="00C61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34B9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Примерные тесты для </w:t>
      </w:r>
      <w:r w:rsidRPr="005834B9">
        <w:rPr>
          <w:rFonts w:ascii="Times New Roman" w:hAnsi="Times New Roman"/>
          <w:sz w:val="24"/>
          <w:szCs w:val="24"/>
        </w:rPr>
        <w:t xml:space="preserve"> </w:t>
      </w:r>
      <w:r w:rsidRPr="005834B9">
        <w:rPr>
          <w:rFonts w:ascii="Times New Roman" w:hAnsi="Times New Roman"/>
          <w:b/>
          <w:sz w:val="24"/>
          <w:szCs w:val="24"/>
          <w:u w:val="single"/>
        </w:rPr>
        <w:t>проведения входного контроля</w:t>
      </w:r>
      <w:r w:rsidRPr="005834B9">
        <w:rPr>
          <w:rFonts w:ascii="Times New Roman" w:hAnsi="Times New Roman"/>
          <w:b/>
          <w:sz w:val="24"/>
          <w:szCs w:val="24"/>
        </w:rPr>
        <w:t xml:space="preserve">  (в форме тестирования) и </w:t>
      </w:r>
      <w:r w:rsidRPr="005834B9">
        <w:rPr>
          <w:rFonts w:ascii="Times New Roman" w:hAnsi="Times New Roman"/>
          <w:b/>
          <w:bCs/>
          <w:color w:val="000000"/>
          <w:sz w:val="24"/>
          <w:szCs w:val="24"/>
        </w:rPr>
        <w:t xml:space="preserve">оценки предыдущего уровня </w:t>
      </w:r>
      <w:proofErr w:type="spellStart"/>
      <w:r w:rsidRPr="005834B9">
        <w:rPr>
          <w:rFonts w:ascii="Times New Roman" w:hAnsi="Times New Roman"/>
          <w:b/>
          <w:bCs/>
          <w:color w:val="000000"/>
          <w:sz w:val="24"/>
          <w:szCs w:val="24"/>
        </w:rPr>
        <w:t>сформированности</w:t>
      </w:r>
      <w:proofErr w:type="spellEnd"/>
      <w:r w:rsidRPr="005834B9">
        <w:rPr>
          <w:rFonts w:ascii="Times New Roman" w:hAnsi="Times New Roman"/>
          <w:b/>
          <w:bCs/>
          <w:color w:val="000000"/>
          <w:sz w:val="24"/>
          <w:szCs w:val="24"/>
        </w:rPr>
        <w:t xml:space="preserve"> компетенций </w:t>
      </w:r>
      <w:r w:rsidRPr="001A34F1">
        <w:rPr>
          <w:rFonts w:ascii="Times New Roman" w:hAnsi="Times New Roman"/>
          <w:b/>
          <w:bCs/>
          <w:sz w:val="24"/>
          <w:szCs w:val="24"/>
        </w:rPr>
        <w:t>ОК-1</w:t>
      </w:r>
      <w:r w:rsidRPr="005834B9">
        <w:rPr>
          <w:rFonts w:ascii="Times New Roman" w:hAnsi="Times New Roman"/>
          <w:b/>
          <w:sz w:val="24"/>
          <w:szCs w:val="24"/>
        </w:rPr>
        <w:t xml:space="preserve"> (на уровне знаний)</w:t>
      </w:r>
    </w:p>
    <w:p w:rsidR="00C61EC9" w:rsidRPr="005834B9" w:rsidRDefault="00C61EC9" w:rsidP="00C61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61EC9" w:rsidRPr="005834B9" w:rsidRDefault="00C61EC9" w:rsidP="00EB1B0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834B9">
        <w:rPr>
          <w:rFonts w:ascii="Times New Roman" w:hAnsi="Times New Roman"/>
          <w:b/>
          <w:sz w:val="24"/>
          <w:szCs w:val="24"/>
        </w:rPr>
        <w:t>Основания и порядок получения гражданства РФ определяет</w:t>
      </w:r>
    </w:p>
    <w:p w:rsidR="00C61EC9" w:rsidRPr="005834B9" w:rsidRDefault="00C61EC9" w:rsidP="00EB1B0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конституционное право*</w:t>
      </w:r>
    </w:p>
    <w:p w:rsidR="00C61EC9" w:rsidRPr="005834B9" w:rsidRDefault="00C61EC9" w:rsidP="00EB1B0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административное право</w:t>
      </w:r>
    </w:p>
    <w:p w:rsidR="00C61EC9" w:rsidRPr="005834B9" w:rsidRDefault="00C61EC9" w:rsidP="00EB1B0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гражданское право</w:t>
      </w:r>
    </w:p>
    <w:p w:rsidR="00C61EC9" w:rsidRPr="005834B9" w:rsidRDefault="00C61EC9" w:rsidP="00EB1B0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международное гуманитарное право</w:t>
      </w:r>
    </w:p>
    <w:p w:rsidR="00C61EC9" w:rsidRPr="005834B9" w:rsidRDefault="00C61EC9" w:rsidP="00EB1B0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834B9">
        <w:rPr>
          <w:rFonts w:ascii="Times New Roman" w:hAnsi="Times New Roman"/>
          <w:b/>
          <w:sz w:val="24"/>
          <w:szCs w:val="24"/>
        </w:rPr>
        <w:t>Трудовой стаж работники исчисляется в соответствии с записями, оформленными</w:t>
      </w:r>
    </w:p>
    <w:p w:rsidR="00C61EC9" w:rsidRPr="005834B9" w:rsidRDefault="00C61EC9" w:rsidP="00EB1B0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трудовым договорам с последнего места работы</w:t>
      </w:r>
    </w:p>
    <w:p w:rsidR="00C61EC9" w:rsidRPr="005834B9" w:rsidRDefault="00C61EC9" w:rsidP="00EB1B0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личным заявлением</w:t>
      </w:r>
    </w:p>
    <w:p w:rsidR="00C61EC9" w:rsidRPr="005834B9" w:rsidRDefault="00C61EC9" w:rsidP="00EB1B0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трудовой книжкой*</w:t>
      </w:r>
    </w:p>
    <w:p w:rsidR="00C61EC9" w:rsidRPr="005834B9" w:rsidRDefault="00C61EC9" w:rsidP="00EB1B0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особо тяжкие преступления</w:t>
      </w:r>
    </w:p>
    <w:p w:rsidR="00C61EC9" w:rsidRPr="005834B9" w:rsidRDefault="00C61EC9" w:rsidP="00EB1B0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834B9">
        <w:rPr>
          <w:rFonts w:ascii="Times New Roman" w:hAnsi="Times New Roman"/>
          <w:b/>
          <w:sz w:val="24"/>
          <w:szCs w:val="24"/>
        </w:rPr>
        <w:t>Преступления как особая категория правонарушений рассматривается в рамках</w:t>
      </w:r>
    </w:p>
    <w:p w:rsidR="00C61EC9" w:rsidRPr="005834B9" w:rsidRDefault="00C61EC9" w:rsidP="00EB1B0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уголовного судопроизводства*</w:t>
      </w:r>
    </w:p>
    <w:p w:rsidR="00C61EC9" w:rsidRPr="005834B9" w:rsidRDefault="00C61EC9" w:rsidP="00EB1B0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арбитражного судопроизводства</w:t>
      </w:r>
    </w:p>
    <w:p w:rsidR="00C61EC9" w:rsidRPr="005834B9" w:rsidRDefault="00C61EC9" w:rsidP="00EB1B0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гражданского судопроизводства</w:t>
      </w:r>
    </w:p>
    <w:p w:rsidR="00C61EC9" w:rsidRPr="005834B9" w:rsidRDefault="00C61EC9" w:rsidP="00EB1B0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административной юрисдикции</w:t>
      </w:r>
    </w:p>
    <w:p w:rsidR="00C61EC9" w:rsidRPr="005834B9" w:rsidRDefault="00C61EC9" w:rsidP="00EB1B0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834B9">
        <w:rPr>
          <w:rFonts w:ascii="Times New Roman" w:hAnsi="Times New Roman"/>
          <w:b/>
          <w:sz w:val="24"/>
          <w:szCs w:val="24"/>
        </w:rPr>
        <w:t>Гражданин К. завещал принадлежащую ему квартиру внуку. Данная ситуация иллюстрирует правоотношения</w:t>
      </w:r>
    </w:p>
    <w:p w:rsidR="00C61EC9" w:rsidRPr="005834B9" w:rsidRDefault="00C61EC9" w:rsidP="00EB1B0D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семейные</w:t>
      </w:r>
    </w:p>
    <w:p w:rsidR="00C61EC9" w:rsidRPr="005834B9" w:rsidRDefault="00C61EC9" w:rsidP="00EB1B0D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административные</w:t>
      </w:r>
    </w:p>
    <w:p w:rsidR="00C61EC9" w:rsidRPr="005834B9" w:rsidRDefault="00C61EC9" w:rsidP="00EB1B0D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гражданские*</w:t>
      </w:r>
    </w:p>
    <w:p w:rsidR="00C61EC9" w:rsidRPr="005834B9" w:rsidRDefault="00C61EC9" w:rsidP="00EB1B0D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предпринимательские</w:t>
      </w:r>
    </w:p>
    <w:p w:rsidR="00C61EC9" w:rsidRPr="005834B9" w:rsidRDefault="00C61EC9" w:rsidP="00EB1B0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834B9">
        <w:rPr>
          <w:rFonts w:ascii="Times New Roman" w:hAnsi="Times New Roman"/>
          <w:b/>
          <w:sz w:val="24"/>
          <w:szCs w:val="24"/>
        </w:rPr>
        <w:t>Верны ли следующие суждения об организационно-правовых формах предпринимательской деятельности?</w:t>
      </w:r>
    </w:p>
    <w:p w:rsidR="00C61EC9" w:rsidRPr="005834B9" w:rsidRDefault="00C61EC9" w:rsidP="00C61E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А. Коммерческие организации могут существовать в виде товариществ, хозяйственных обществ, производственных кооперативов.</w:t>
      </w:r>
    </w:p>
    <w:p w:rsidR="00C61EC9" w:rsidRPr="005834B9" w:rsidRDefault="00C61EC9" w:rsidP="00C61E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Б. Физические лица могут реализовывать предпринимательскую деятельность в рамках индивидуального предпринимательства или фермерского хозяйства.</w:t>
      </w:r>
    </w:p>
    <w:p w:rsidR="00C61EC9" w:rsidRPr="005834B9" w:rsidRDefault="00C61EC9" w:rsidP="00EB1B0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верно только</w:t>
      </w:r>
      <w:proofErr w:type="gramStart"/>
      <w:r w:rsidRPr="005834B9">
        <w:rPr>
          <w:rFonts w:ascii="Times New Roman" w:hAnsi="Times New Roman"/>
          <w:sz w:val="24"/>
          <w:szCs w:val="24"/>
        </w:rPr>
        <w:t xml:space="preserve"> А</w:t>
      </w:r>
      <w:proofErr w:type="gramEnd"/>
    </w:p>
    <w:p w:rsidR="00C61EC9" w:rsidRPr="005834B9" w:rsidRDefault="00C61EC9" w:rsidP="00EB1B0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верно только</w:t>
      </w:r>
      <w:proofErr w:type="gramStart"/>
      <w:r w:rsidRPr="005834B9">
        <w:rPr>
          <w:rFonts w:ascii="Times New Roman" w:hAnsi="Times New Roman"/>
          <w:sz w:val="24"/>
          <w:szCs w:val="24"/>
        </w:rPr>
        <w:t xml:space="preserve"> Б</w:t>
      </w:r>
      <w:proofErr w:type="gramEnd"/>
    </w:p>
    <w:p w:rsidR="00C61EC9" w:rsidRPr="005834B9" w:rsidRDefault="00C61EC9" w:rsidP="00EB1B0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верны оба суждения*</w:t>
      </w:r>
    </w:p>
    <w:p w:rsidR="00C61EC9" w:rsidRPr="005834B9" w:rsidRDefault="00C61EC9" w:rsidP="00EB1B0D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оба суждения не верны</w:t>
      </w:r>
    </w:p>
    <w:p w:rsidR="00C61EC9" w:rsidRPr="005834B9" w:rsidRDefault="00C61EC9" w:rsidP="00EB1B0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834B9">
        <w:rPr>
          <w:rFonts w:ascii="Times New Roman" w:hAnsi="Times New Roman"/>
          <w:b/>
          <w:sz w:val="24"/>
          <w:szCs w:val="24"/>
        </w:rPr>
        <w:t>Запишите слово, пропущенное в схеме.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3"/>
      </w:tblGrid>
      <w:tr w:rsidR="00C61EC9" w:rsidRPr="0032601E" w:rsidTr="00B36CCD">
        <w:trPr>
          <w:trHeight w:val="2260"/>
        </w:trPr>
        <w:tc>
          <w:tcPr>
            <w:tcW w:w="9853" w:type="dxa"/>
          </w:tcPr>
          <w:p w:rsidR="00C61EC9" w:rsidRPr="0032601E" w:rsidRDefault="00C61EC9" w:rsidP="00B36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3879215</wp:posOffset>
                      </wp:positionH>
                      <wp:positionV relativeFrom="paragraph">
                        <wp:posOffset>438785</wp:posOffset>
                      </wp:positionV>
                      <wp:extent cx="1320800" cy="396240"/>
                      <wp:effectExtent l="9525" t="13970" r="31750" b="56515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0800" cy="3962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7" o:spid="_x0000_s1026" type="#_x0000_t32" style="position:absolute;margin-left:305.45pt;margin-top:34.55pt;width:104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2964815</wp:posOffset>
                      </wp:positionH>
                      <wp:positionV relativeFrom="paragraph">
                        <wp:posOffset>438785</wp:posOffset>
                      </wp:positionV>
                      <wp:extent cx="60960" cy="396240"/>
                      <wp:effectExtent l="9525" t="13970" r="53340" b="2794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" cy="3962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233.45pt;margin-top:34.55pt;width:4.8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438785</wp:posOffset>
                      </wp:positionV>
                      <wp:extent cx="863600" cy="396240"/>
                      <wp:effectExtent l="35560" t="13970" r="5715" b="56515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63600" cy="3962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86.25pt;margin-top:34.55pt;width:68pt;height:31.2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4387215</wp:posOffset>
                      </wp:positionH>
                      <wp:positionV relativeFrom="paragraph">
                        <wp:posOffset>835025</wp:posOffset>
                      </wp:positionV>
                      <wp:extent cx="1706880" cy="396240"/>
                      <wp:effectExtent l="12700" t="10160" r="13970" b="1270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6880" cy="396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1EC9" w:rsidRDefault="00C61EC9" w:rsidP="00C61EC9">
                                  <w:pPr>
                                    <w:jc w:val="center"/>
                                  </w:pPr>
                                  <w:r>
                                    <w:t>Запрещающие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left:0;text-align:left;margin-left:345.45pt;margin-top:65.75pt;width:134.4pt;height:3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">
                      <v:textbox>
                        <w:txbxContent>
                          <w:p w:rsidR="00C61EC9" w:rsidRDefault="00C61EC9" w:rsidP="00C61EC9">
                            <w:pPr>
                              <w:jc w:val="center"/>
                            </w:pPr>
                            <w:r>
                              <w:t>Запрещающие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2395855</wp:posOffset>
                      </wp:positionH>
                      <wp:positionV relativeFrom="paragraph">
                        <wp:posOffset>835025</wp:posOffset>
                      </wp:positionV>
                      <wp:extent cx="1645920" cy="396240"/>
                      <wp:effectExtent l="12065" t="10160" r="8890" b="1270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5920" cy="396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1EC9" w:rsidRDefault="00C61EC9" w:rsidP="00C61EC9">
                                  <w:pPr>
                                    <w:jc w:val="center"/>
                                  </w:pPr>
                                  <w:r>
                                    <w:t>Обязывающие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7" style="position:absolute;left:0;text-align:left;margin-left:188.65pt;margin-top:65.75pt;width:129.6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">
                      <v:textbox>
                        <w:txbxContent>
                          <w:p w:rsidR="00C61EC9" w:rsidRDefault="00C61EC9" w:rsidP="00C61EC9">
                            <w:pPr>
                              <w:jc w:val="center"/>
                            </w:pPr>
                            <w:r>
                              <w:t>Обязывающие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835025</wp:posOffset>
                      </wp:positionV>
                      <wp:extent cx="1950720" cy="396240"/>
                      <wp:effectExtent l="12065" t="10160" r="8890" b="1270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0720" cy="396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1EC9" w:rsidRDefault="00C61EC9" w:rsidP="00C61EC9">
                                  <w:pPr>
                                    <w:jc w:val="center"/>
                                  </w:pPr>
                                  <w:r>
                                    <w:t>Уполномочивающие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8" style="position:absolute;left:0;text-align:left;margin-left:8.65pt;margin-top:65.75pt;width:153.6pt;height:3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">
                      <v:textbox>
                        <w:txbxContent>
                          <w:p w:rsidR="00C61EC9" w:rsidRDefault="00C61EC9" w:rsidP="00C61EC9">
                            <w:pPr>
                              <w:jc w:val="center"/>
                            </w:pPr>
                            <w:r>
                              <w:t>Уполномочивающие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1603375</wp:posOffset>
                      </wp:positionH>
                      <wp:positionV relativeFrom="paragraph">
                        <wp:posOffset>52705</wp:posOffset>
                      </wp:positionV>
                      <wp:extent cx="2702560" cy="386080"/>
                      <wp:effectExtent l="10160" t="8890" r="11430" b="508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2560" cy="386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1EC9" w:rsidRDefault="00C61EC9" w:rsidP="00C61EC9">
                                  <w:pPr>
                                    <w:jc w:val="center"/>
                                  </w:pPr>
                                  <w:r>
                                    <w:t>………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9" style="position:absolute;left:0;text-align:left;margin-left:126.25pt;margin-top:4.15pt;width:212.8pt;height:3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">
                      <v:textbox>
                        <w:txbxContent>
                          <w:p w:rsidR="00C61EC9" w:rsidRDefault="00C61EC9" w:rsidP="00C61EC9">
                            <w:pPr>
                              <w:jc w:val="center"/>
                            </w:pPr>
                            <w:r>
                              <w:t>………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C61EC9" w:rsidRPr="005834B9" w:rsidRDefault="00C61EC9" w:rsidP="00C61E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1EC9" w:rsidRPr="005834B9" w:rsidRDefault="00C61EC9" w:rsidP="00C61EC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834B9">
        <w:rPr>
          <w:rFonts w:ascii="Times New Roman" w:hAnsi="Times New Roman"/>
          <w:sz w:val="24"/>
          <w:szCs w:val="24"/>
        </w:rPr>
        <w:t xml:space="preserve">Ответ:  </w:t>
      </w:r>
      <w:r w:rsidRPr="005834B9">
        <w:rPr>
          <w:rFonts w:ascii="Times New Roman" w:hAnsi="Times New Roman"/>
          <w:sz w:val="24"/>
          <w:szCs w:val="24"/>
          <w:u w:val="single"/>
          <w:lang w:val="en-US"/>
        </w:rPr>
        <w:t>[</w:t>
      </w:r>
      <w:r w:rsidRPr="005834B9">
        <w:rPr>
          <w:rFonts w:ascii="Times New Roman" w:hAnsi="Times New Roman"/>
          <w:sz w:val="24"/>
          <w:szCs w:val="24"/>
          <w:u w:val="single"/>
        </w:rPr>
        <w:t>нормы права</w:t>
      </w:r>
      <w:r w:rsidRPr="005834B9">
        <w:rPr>
          <w:rFonts w:ascii="Times New Roman" w:hAnsi="Times New Roman"/>
          <w:sz w:val="24"/>
          <w:szCs w:val="24"/>
          <w:u w:val="single"/>
          <w:lang w:val="en-US"/>
        </w:rPr>
        <w:t>]</w:t>
      </w:r>
    </w:p>
    <w:p w:rsidR="00C61EC9" w:rsidRPr="005834B9" w:rsidRDefault="00C61EC9" w:rsidP="00EB1B0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b/>
          <w:sz w:val="24"/>
          <w:szCs w:val="24"/>
        </w:rPr>
        <w:lastRenderedPageBreak/>
        <w:t>Ниже приведён ряд терминов. Все они, за исключением двух, иллюстрирует понятие «способы защиты гражданских прав». Найдите два термина, «выпадающих» из общего ряда</w:t>
      </w:r>
      <w:r w:rsidRPr="005834B9">
        <w:rPr>
          <w:rFonts w:ascii="Times New Roman" w:hAnsi="Times New Roman"/>
          <w:sz w:val="24"/>
          <w:szCs w:val="24"/>
        </w:rPr>
        <w:t>:</w:t>
      </w:r>
    </w:p>
    <w:p w:rsidR="00C61EC9" w:rsidRPr="005834B9" w:rsidRDefault="00C61EC9" w:rsidP="00EB1B0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признание права</w:t>
      </w:r>
    </w:p>
    <w:p w:rsidR="00C61EC9" w:rsidRPr="005834B9" w:rsidRDefault="00C61EC9" w:rsidP="00EB1B0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возмещение убытков</w:t>
      </w:r>
    </w:p>
    <w:p w:rsidR="00C61EC9" w:rsidRPr="005834B9" w:rsidRDefault="00C61EC9" w:rsidP="00EB1B0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презумпция невиновности*</w:t>
      </w:r>
    </w:p>
    <w:p w:rsidR="00C61EC9" w:rsidRPr="005834B9" w:rsidRDefault="00C61EC9" w:rsidP="00EB1B0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взыскание неустойки</w:t>
      </w:r>
    </w:p>
    <w:p w:rsidR="00C61EC9" w:rsidRPr="005834B9" w:rsidRDefault="00C61EC9" w:rsidP="00EB1B0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судимость*</w:t>
      </w:r>
    </w:p>
    <w:p w:rsidR="00C61EC9" w:rsidRPr="005834B9" w:rsidRDefault="00C61EC9" w:rsidP="00EB1B0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компенсация морального вреда</w:t>
      </w:r>
    </w:p>
    <w:p w:rsidR="00C61EC9" w:rsidRPr="005834B9" w:rsidRDefault="00C61EC9" w:rsidP="00EB1B0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834B9">
        <w:rPr>
          <w:rFonts w:ascii="Times New Roman" w:hAnsi="Times New Roman"/>
          <w:b/>
          <w:sz w:val="24"/>
          <w:szCs w:val="24"/>
        </w:rPr>
        <w:t xml:space="preserve">Найдите в приведённом ниже списке характерные признаки правоотношения </w:t>
      </w:r>
    </w:p>
    <w:p w:rsidR="00C61EC9" w:rsidRPr="005834B9" w:rsidRDefault="00C61EC9" w:rsidP="00EB1B0D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влечёт юридическую ответственность</w:t>
      </w:r>
    </w:p>
    <w:p w:rsidR="00C61EC9" w:rsidRPr="005834B9" w:rsidRDefault="00C61EC9" w:rsidP="00EB1B0D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регулируется нормами права*</w:t>
      </w:r>
    </w:p>
    <w:p w:rsidR="00C61EC9" w:rsidRPr="005834B9" w:rsidRDefault="00C61EC9" w:rsidP="00EB1B0D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является противоправным деянием</w:t>
      </w:r>
    </w:p>
    <w:p w:rsidR="00C61EC9" w:rsidRPr="005834B9" w:rsidRDefault="00C61EC9" w:rsidP="00EB1B0D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содержит права и обязанности*</w:t>
      </w:r>
    </w:p>
    <w:p w:rsidR="00C61EC9" w:rsidRPr="005834B9" w:rsidRDefault="00C61EC9" w:rsidP="00EB1B0D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является общественно опасным деянием</w:t>
      </w:r>
    </w:p>
    <w:p w:rsidR="00C61EC9" w:rsidRPr="005834B9" w:rsidRDefault="00C61EC9" w:rsidP="00EB1B0D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является общественным отношением*</w:t>
      </w:r>
    </w:p>
    <w:p w:rsidR="00C61EC9" w:rsidRPr="005834B9" w:rsidRDefault="00C61EC9" w:rsidP="00EB1B0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834B9">
        <w:rPr>
          <w:rFonts w:ascii="Times New Roman" w:hAnsi="Times New Roman"/>
          <w:b/>
          <w:sz w:val="24"/>
          <w:szCs w:val="24"/>
        </w:rPr>
        <w:t>Найдите в приведённом ниже списке права гражданина Российской Федерации, закреплённые Конституцией:</w:t>
      </w:r>
    </w:p>
    <w:p w:rsidR="00C61EC9" w:rsidRPr="005834B9" w:rsidRDefault="00C61EC9" w:rsidP="00EB1B0D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свобода и личная неприкосновенность*</w:t>
      </w:r>
    </w:p>
    <w:p w:rsidR="00C61EC9" w:rsidRPr="005834B9" w:rsidRDefault="00C61EC9" w:rsidP="00EB1B0D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участие в выборах*</w:t>
      </w:r>
    </w:p>
    <w:p w:rsidR="00C61EC9" w:rsidRPr="005834B9" w:rsidRDefault="00C61EC9" w:rsidP="00EB1B0D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обращение в государственные органы*</w:t>
      </w:r>
    </w:p>
    <w:p w:rsidR="00C61EC9" w:rsidRPr="005834B9" w:rsidRDefault="00C61EC9" w:rsidP="00EB1B0D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охрана памятников культуры</w:t>
      </w:r>
    </w:p>
    <w:p w:rsidR="00C61EC9" w:rsidRPr="005834B9" w:rsidRDefault="00C61EC9" w:rsidP="00EB1B0D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уплата налогов</w:t>
      </w:r>
    </w:p>
    <w:p w:rsidR="00C61EC9" w:rsidRPr="005834B9" w:rsidRDefault="00C61EC9" w:rsidP="00EB1B0D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судебная защита*</w:t>
      </w:r>
    </w:p>
    <w:p w:rsidR="00C61EC9" w:rsidRPr="005834B9" w:rsidRDefault="00C61EC9" w:rsidP="00EB1B0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834B9">
        <w:rPr>
          <w:rFonts w:ascii="Times New Roman" w:hAnsi="Times New Roman"/>
          <w:b/>
          <w:sz w:val="24"/>
          <w:szCs w:val="24"/>
        </w:rPr>
        <w:t>Найдите понятие, которое является обобщающим для всех остальных понятий представленного ниже ряда:</w:t>
      </w:r>
    </w:p>
    <w:p w:rsidR="00C61EC9" w:rsidRPr="005834B9" w:rsidRDefault="00C61EC9" w:rsidP="00EB1B0D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судебный прецедент</w:t>
      </w:r>
    </w:p>
    <w:p w:rsidR="00C61EC9" w:rsidRPr="005834B9" w:rsidRDefault="00C61EC9" w:rsidP="00EB1B0D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источник права*</w:t>
      </w:r>
    </w:p>
    <w:p w:rsidR="00C61EC9" w:rsidRPr="005834B9" w:rsidRDefault="00C61EC9" w:rsidP="00EB1B0D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закон</w:t>
      </w:r>
    </w:p>
    <w:p w:rsidR="00C61EC9" w:rsidRPr="005834B9" w:rsidRDefault="00C61EC9" w:rsidP="00EB1B0D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правовой обычай</w:t>
      </w:r>
    </w:p>
    <w:p w:rsidR="00C61EC9" w:rsidRPr="005834B9" w:rsidRDefault="00C61EC9" w:rsidP="00EB1B0D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подзаконный акт</w:t>
      </w:r>
    </w:p>
    <w:p w:rsidR="00C61EC9" w:rsidRPr="005834B9" w:rsidRDefault="00C61EC9" w:rsidP="00C61EC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61EC9" w:rsidRPr="005834B9" w:rsidRDefault="00C61EC9" w:rsidP="00C61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834B9">
        <w:rPr>
          <w:rFonts w:ascii="Times New Roman" w:hAnsi="Times New Roman"/>
          <w:b/>
          <w:sz w:val="24"/>
          <w:szCs w:val="24"/>
          <w:u w:val="single"/>
        </w:rPr>
        <w:t>Примерные  оценочные средства для проведения текущего контроля и тематического контроля (контроля остаточных знаний)</w:t>
      </w:r>
    </w:p>
    <w:p w:rsidR="00C61EC9" w:rsidRPr="005834B9" w:rsidRDefault="00C61EC9" w:rsidP="00C61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C61EC9" w:rsidRPr="001A34F1" w:rsidRDefault="00C61EC9" w:rsidP="00C61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34B9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Примерные вопросы (к семинару № 1) по теме 1.1. Понятие предпринимательства (практическое занятие № 1 – </w:t>
      </w:r>
      <w:r w:rsidRPr="005834B9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Понятие </w:t>
      </w:r>
      <w:r w:rsidRPr="001A34F1">
        <w:rPr>
          <w:rFonts w:ascii="Times New Roman" w:hAnsi="Times New Roman"/>
          <w:b/>
          <w:bCs/>
          <w:i/>
          <w:color w:val="000000"/>
          <w:sz w:val="24"/>
          <w:szCs w:val="24"/>
        </w:rPr>
        <w:t>предпр</w:t>
      </w: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и</w:t>
      </w:r>
      <w:r w:rsidRPr="001A34F1">
        <w:rPr>
          <w:rFonts w:ascii="Times New Roman" w:hAnsi="Times New Roman"/>
          <w:b/>
          <w:bCs/>
          <w:i/>
          <w:color w:val="000000"/>
          <w:sz w:val="24"/>
          <w:szCs w:val="24"/>
        </w:rPr>
        <w:t>нимательства</w:t>
      </w:r>
      <w:r w:rsidRPr="001A34F1">
        <w:rPr>
          <w:rFonts w:ascii="Times New Roman" w:hAnsi="Times New Roman"/>
          <w:b/>
          <w:bCs/>
          <w:color w:val="000000"/>
          <w:sz w:val="24"/>
          <w:szCs w:val="24"/>
        </w:rPr>
        <w:t xml:space="preserve">) для оценки уровня </w:t>
      </w:r>
      <w:proofErr w:type="spellStart"/>
      <w:r w:rsidRPr="001A34F1">
        <w:rPr>
          <w:rFonts w:ascii="Times New Roman" w:hAnsi="Times New Roman"/>
          <w:b/>
          <w:bCs/>
          <w:color w:val="000000"/>
          <w:sz w:val="24"/>
          <w:szCs w:val="24"/>
        </w:rPr>
        <w:t>сформированности</w:t>
      </w:r>
      <w:proofErr w:type="spellEnd"/>
      <w:r w:rsidRPr="001A34F1">
        <w:rPr>
          <w:rFonts w:ascii="Times New Roman" w:hAnsi="Times New Roman"/>
          <w:b/>
          <w:bCs/>
          <w:color w:val="000000"/>
          <w:sz w:val="24"/>
          <w:szCs w:val="24"/>
        </w:rPr>
        <w:t xml:space="preserve"> компетенции </w:t>
      </w:r>
      <w:r w:rsidRPr="001A34F1">
        <w:rPr>
          <w:rFonts w:ascii="Times New Roman" w:hAnsi="Times New Roman"/>
          <w:b/>
          <w:bCs/>
          <w:sz w:val="24"/>
          <w:szCs w:val="24"/>
        </w:rPr>
        <w:t>ОК-1 (на уровне знаний)</w:t>
      </w:r>
    </w:p>
    <w:p w:rsidR="00C61EC9" w:rsidRPr="001A34F1" w:rsidRDefault="00C61EC9" w:rsidP="00C61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C61EC9" w:rsidRPr="005834B9" w:rsidRDefault="00C61EC9" w:rsidP="00C61EC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A34F1">
        <w:rPr>
          <w:rFonts w:ascii="Times New Roman" w:hAnsi="Times New Roman"/>
          <w:i/>
          <w:sz w:val="24"/>
          <w:szCs w:val="24"/>
        </w:rPr>
        <w:t>А. Вопросы для обсуждения</w:t>
      </w:r>
      <w:r w:rsidRPr="005834B9">
        <w:rPr>
          <w:rFonts w:ascii="Times New Roman" w:hAnsi="Times New Roman"/>
          <w:i/>
          <w:sz w:val="24"/>
          <w:szCs w:val="24"/>
        </w:rPr>
        <w:t xml:space="preserve"> </w:t>
      </w:r>
    </w:p>
    <w:p w:rsidR="00C61EC9" w:rsidRPr="005834B9" w:rsidRDefault="00C61EC9" w:rsidP="00C61E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 xml:space="preserve">1. </w:t>
      </w:r>
      <w:r w:rsidRPr="005834B9">
        <w:rPr>
          <w:rFonts w:ascii="Times New Roman" w:hAnsi="Times New Roman"/>
          <w:bCs/>
          <w:sz w:val="24"/>
          <w:szCs w:val="24"/>
        </w:rPr>
        <w:t>Понятие предпринимательства.</w:t>
      </w:r>
    </w:p>
    <w:p w:rsidR="00C61EC9" w:rsidRPr="005834B9" w:rsidRDefault="00C61EC9" w:rsidP="00C61E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834B9">
        <w:rPr>
          <w:rFonts w:ascii="Times New Roman" w:hAnsi="Times New Roman"/>
          <w:bCs/>
          <w:sz w:val="24"/>
          <w:szCs w:val="24"/>
        </w:rPr>
        <w:t>2. Основные признаки предпринимательства.</w:t>
      </w:r>
    </w:p>
    <w:p w:rsidR="00C61EC9" w:rsidRPr="005834B9" w:rsidRDefault="00C61EC9" w:rsidP="00C61E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3. Систематичность получения прибыли при осуществлении предпринимательской деятельности.</w:t>
      </w:r>
    </w:p>
    <w:p w:rsidR="00C61EC9" w:rsidRPr="005834B9" w:rsidRDefault="00C61EC9" w:rsidP="00C61E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4. Критерии, определяющие юридическую природу предпринимательского права.</w:t>
      </w:r>
    </w:p>
    <w:p w:rsidR="00C61EC9" w:rsidRPr="005834B9" w:rsidRDefault="00C61EC9" w:rsidP="00C61E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5. Основные научные позиции по вопросу о месте и роли предпринимательского права в системе российского права.</w:t>
      </w:r>
    </w:p>
    <w:p w:rsidR="00C61EC9" w:rsidRPr="005834B9" w:rsidRDefault="00C61EC9" w:rsidP="00C61E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 xml:space="preserve">6. </w:t>
      </w:r>
      <w:r w:rsidRPr="005834B9">
        <w:rPr>
          <w:rFonts w:ascii="Times New Roman" w:hAnsi="Times New Roman"/>
          <w:bCs/>
          <w:sz w:val="24"/>
          <w:szCs w:val="24"/>
        </w:rPr>
        <w:t>Соотношение гражданского и предпринимательского права.</w:t>
      </w:r>
    </w:p>
    <w:p w:rsidR="00C61EC9" w:rsidRPr="005834B9" w:rsidRDefault="00C61EC9" w:rsidP="00C61E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bCs/>
          <w:sz w:val="24"/>
          <w:szCs w:val="24"/>
        </w:rPr>
        <w:t xml:space="preserve">7. </w:t>
      </w:r>
      <w:r w:rsidRPr="005834B9">
        <w:rPr>
          <w:rFonts w:ascii="Times New Roman" w:hAnsi="Times New Roman"/>
          <w:sz w:val="24"/>
          <w:szCs w:val="24"/>
        </w:rPr>
        <w:t>Институты предпринимательского права.</w:t>
      </w:r>
    </w:p>
    <w:p w:rsidR="00C61EC9" w:rsidRPr="005834B9" w:rsidRDefault="00C61EC9" w:rsidP="00C61E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8. Методы правового регулирования предпринимательских отношений.</w:t>
      </w:r>
    </w:p>
    <w:p w:rsidR="00C61EC9" w:rsidRPr="005834B9" w:rsidRDefault="00C61EC9" w:rsidP="00C61E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9. Принципы применения предпринимательского законодательства.</w:t>
      </w:r>
    </w:p>
    <w:p w:rsidR="00C61EC9" w:rsidRPr="005834B9" w:rsidRDefault="00C61EC9" w:rsidP="00C61E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lastRenderedPageBreak/>
        <w:t>10. Особенности источников предпри</w:t>
      </w:r>
      <w:r w:rsidRPr="005834B9">
        <w:rPr>
          <w:rFonts w:ascii="Times New Roman" w:hAnsi="Times New Roman"/>
          <w:sz w:val="24"/>
          <w:szCs w:val="24"/>
        </w:rPr>
        <w:softHyphen/>
        <w:t>нимательского права.</w:t>
      </w:r>
    </w:p>
    <w:p w:rsidR="00C61EC9" w:rsidRPr="005834B9" w:rsidRDefault="00C61EC9" w:rsidP="00C61E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11. Конституционные основы предпринимательства.</w:t>
      </w:r>
    </w:p>
    <w:p w:rsidR="00C61EC9" w:rsidRPr="005834B9" w:rsidRDefault="00C61EC9" w:rsidP="00C61E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12. Применение аналогии закона в предпринимательском праве.</w:t>
      </w:r>
    </w:p>
    <w:p w:rsidR="00C61EC9" w:rsidRPr="005834B9" w:rsidRDefault="00C61EC9" w:rsidP="00C61E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 xml:space="preserve">13. </w:t>
      </w:r>
      <w:r w:rsidRPr="005834B9">
        <w:rPr>
          <w:rFonts w:ascii="Times New Roman" w:hAnsi="Times New Roman"/>
          <w:bCs/>
          <w:sz w:val="24"/>
          <w:szCs w:val="24"/>
        </w:rPr>
        <w:t>Обычай делового оборота.</w:t>
      </w:r>
    </w:p>
    <w:p w:rsidR="00C61EC9" w:rsidRDefault="00C61EC9" w:rsidP="00C61EC9">
      <w:pPr>
        <w:pStyle w:val="24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b/>
          <w:bCs/>
          <w:color w:val="000000"/>
          <w:lang w:eastAsia="en-US"/>
        </w:rPr>
      </w:pPr>
    </w:p>
    <w:p w:rsidR="00C61EC9" w:rsidRPr="001A34F1" w:rsidRDefault="00C61EC9" w:rsidP="00C61EC9">
      <w:pPr>
        <w:pStyle w:val="24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b/>
          <w:bCs/>
          <w:color w:val="FF0000"/>
          <w:u w:val="single"/>
        </w:rPr>
      </w:pPr>
      <w:r w:rsidRPr="005834B9">
        <w:rPr>
          <w:b/>
          <w:bCs/>
          <w:color w:val="000000"/>
          <w:lang w:eastAsia="en-US"/>
        </w:rPr>
        <w:t xml:space="preserve">Примерные темы для </w:t>
      </w:r>
      <w:r>
        <w:rPr>
          <w:b/>
          <w:bCs/>
          <w:color w:val="000000"/>
          <w:lang w:eastAsia="en-US"/>
        </w:rPr>
        <w:t xml:space="preserve">исследования и </w:t>
      </w:r>
      <w:r w:rsidRPr="005834B9">
        <w:rPr>
          <w:b/>
          <w:bCs/>
          <w:color w:val="000000"/>
          <w:lang w:eastAsia="en-US"/>
        </w:rPr>
        <w:t xml:space="preserve">докладов (сообщений) (к семинару № 2) по теме 1.2. (практическое занятие № 2 - </w:t>
      </w:r>
      <w:r w:rsidRPr="005834B9">
        <w:rPr>
          <w:b/>
          <w:i/>
        </w:rPr>
        <w:t>Организационно-</w:t>
      </w:r>
      <w:r w:rsidRPr="001A34F1">
        <w:rPr>
          <w:b/>
          <w:i/>
        </w:rPr>
        <w:t>правовые формы юридических лиц</w:t>
      </w:r>
      <w:r w:rsidRPr="001A34F1">
        <w:rPr>
          <w:b/>
          <w:bCs/>
          <w:color w:val="000000"/>
          <w:lang w:eastAsia="en-US"/>
        </w:rPr>
        <w:t xml:space="preserve">) для оценки уровня </w:t>
      </w:r>
      <w:proofErr w:type="spellStart"/>
      <w:r w:rsidRPr="001A34F1">
        <w:rPr>
          <w:b/>
          <w:bCs/>
          <w:color w:val="000000"/>
          <w:lang w:eastAsia="en-US"/>
        </w:rPr>
        <w:t>сформированности</w:t>
      </w:r>
      <w:proofErr w:type="spellEnd"/>
      <w:r w:rsidRPr="001A34F1">
        <w:rPr>
          <w:b/>
          <w:bCs/>
          <w:color w:val="000000"/>
          <w:lang w:eastAsia="en-US"/>
        </w:rPr>
        <w:t xml:space="preserve"> компетенции </w:t>
      </w:r>
      <w:r w:rsidRPr="001A34F1">
        <w:rPr>
          <w:b/>
          <w:bCs/>
        </w:rPr>
        <w:t>ОК-1 (на уровне умений)</w:t>
      </w:r>
    </w:p>
    <w:p w:rsidR="00C61EC9" w:rsidRPr="001A34F1" w:rsidRDefault="00C61EC9" w:rsidP="00C61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61EC9" w:rsidRPr="005834B9" w:rsidRDefault="00C61EC9" w:rsidP="00EB1B0D">
      <w:pPr>
        <w:pStyle w:val="24"/>
        <w:widowControl w:val="0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A34F1">
        <w:t>Понятие и признаки субъектов предпринимательского</w:t>
      </w:r>
      <w:r w:rsidRPr="005834B9">
        <w:t xml:space="preserve"> права.</w:t>
      </w:r>
    </w:p>
    <w:p w:rsidR="00C61EC9" w:rsidRPr="005834B9" w:rsidRDefault="00C61EC9" w:rsidP="00EB1B0D">
      <w:pPr>
        <w:pStyle w:val="24"/>
        <w:widowControl w:val="0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834B9">
        <w:t>Физические лица – предприниматели. Особенности статуса индивидуального предпринимателя.</w:t>
      </w:r>
    </w:p>
    <w:p w:rsidR="00C61EC9" w:rsidRPr="005834B9" w:rsidRDefault="00C61EC9" w:rsidP="00EB1B0D">
      <w:pPr>
        <w:pStyle w:val="24"/>
        <w:widowControl w:val="0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834B9">
        <w:t>Понятия и признаки юридического лица.</w:t>
      </w:r>
    </w:p>
    <w:p w:rsidR="00C61EC9" w:rsidRPr="005834B9" w:rsidRDefault="00C61EC9" w:rsidP="00EB1B0D">
      <w:pPr>
        <w:pStyle w:val="24"/>
        <w:widowControl w:val="0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834B9">
        <w:t>Классификация юридических лиц по критерию правоспособности.</w:t>
      </w:r>
    </w:p>
    <w:p w:rsidR="00C61EC9" w:rsidRPr="005834B9" w:rsidRDefault="00C61EC9" w:rsidP="00EB1B0D">
      <w:pPr>
        <w:pStyle w:val="24"/>
        <w:widowControl w:val="0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834B9">
        <w:t>Коммерческие организации, которые не обладают общей  правоспособностью.</w:t>
      </w:r>
    </w:p>
    <w:p w:rsidR="00C61EC9" w:rsidRPr="005834B9" w:rsidRDefault="00C61EC9" w:rsidP="00EB1B0D">
      <w:pPr>
        <w:pStyle w:val="24"/>
        <w:widowControl w:val="0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834B9">
        <w:t>Общие понятия о коммерческих, предпринимательских организациях.</w:t>
      </w:r>
    </w:p>
    <w:p w:rsidR="00C61EC9" w:rsidRPr="005834B9" w:rsidRDefault="00C61EC9" w:rsidP="00EB1B0D">
      <w:pPr>
        <w:pStyle w:val="24"/>
        <w:widowControl w:val="0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834B9">
        <w:t>Общая характеристика хозяйственных обществ и товариществ, кооперативов.</w:t>
      </w:r>
    </w:p>
    <w:p w:rsidR="00C61EC9" w:rsidRPr="005834B9" w:rsidRDefault="00C61EC9" w:rsidP="00EB1B0D">
      <w:pPr>
        <w:pStyle w:val="24"/>
        <w:widowControl w:val="0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834B9">
        <w:t>Различие хозяйственных обществ и товариществ.</w:t>
      </w:r>
    </w:p>
    <w:p w:rsidR="00C61EC9" w:rsidRPr="005834B9" w:rsidRDefault="00C61EC9" w:rsidP="00EB1B0D">
      <w:pPr>
        <w:pStyle w:val="24"/>
        <w:widowControl w:val="0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834B9">
        <w:t>Понятие и виды товариществ, их характеристика (полные товарищества, товарищества на вере).</w:t>
      </w:r>
    </w:p>
    <w:p w:rsidR="00C61EC9" w:rsidRPr="005834B9" w:rsidRDefault="00C61EC9" w:rsidP="00EB1B0D">
      <w:pPr>
        <w:pStyle w:val="24"/>
        <w:widowControl w:val="0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834B9">
        <w:t xml:space="preserve"> Понятие и характеристика хозяйственных обществ (ООО, АО).</w:t>
      </w:r>
    </w:p>
    <w:p w:rsidR="00C61EC9" w:rsidRPr="005834B9" w:rsidRDefault="00C61EC9" w:rsidP="00EB1B0D">
      <w:pPr>
        <w:pStyle w:val="24"/>
        <w:widowControl w:val="0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834B9">
        <w:t>Понятие и характеристика производственных кооперативов.</w:t>
      </w:r>
    </w:p>
    <w:p w:rsidR="00C61EC9" w:rsidRPr="005834B9" w:rsidRDefault="00C61EC9" w:rsidP="00EB1B0D">
      <w:pPr>
        <w:pStyle w:val="24"/>
        <w:widowControl w:val="0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834B9">
        <w:t>Государственные и муниципальные унитарные предприятия.</w:t>
      </w:r>
    </w:p>
    <w:p w:rsidR="00C61EC9" w:rsidRPr="005834B9" w:rsidRDefault="00C61EC9" w:rsidP="00EB1B0D">
      <w:pPr>
        <w:pStyle w:val="24"/>
        <w:widowControl w:val="0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834B9">
        <w:t>Некоммерческие организации.</w:t>
      </w:r>
    </w:p>
    <w:p w:rsidR="00C61EC9" w:rsidRPr="005834B9" w:rsidRDefault="00C61EC9" w:rsidP="00EB1B0D">
      <w:pPr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Предпринимательская деятельность гражданина.</w:t>
      </w:r>
    </w:p>
    <w:p w:rsidR="00C61EC9" w:rsidRPr="005834B9" w:rsidRDefault="00C61EC9" w:rsidP="00C61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61EC9" w:rsidRPr="005834B9" w:rsidRDefault="00C61EC9" w:rsidP="00C61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34B9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Примерные тесты для </w:t>
      </w:r>
      <w:r w:rsidRPr="005834B9">
        <w:rPr>
          <w:rFonts w:ascii="Times New Roman" w:hAnsi="Times New Roman"/>
          <w:b/>
          <w:sz w:val="24"/>
          <w:szCs w:val="24"/>
        </w:rPr>
        <w:t xml:space="preserve"> проведения </w:t>
      </w:r>
      <w:r>
        <w:rPr>
          <w:rFonts w:ascii="Times New Roman" w:hAnsi="Times New Roman"/>
          <w:b/>
          <w:sz w:val="24"/>
          <w:szCs w:val="24"/>
        </w:rPr>
        <w:t xml:space="preserve">текущего </w:t>
      </w:r>
      <w:r w:rsidRPr="005834B9">
        <w:rPr>
          <w:rFonts w:ascii="Times New Roman" w:hAnsi="Times New Roman"/>
          <w:b/>
          <w:sz w:val="24"/>
          <w:szCs w:val="24"/>
        </w:rPr>
        <w:t xml:space="preserve">тематического контроля (контроля остаточных знаний) (в форме тестирования) (практическое занятие № 2 - </w:t>
      </w:r>
      <w:r w:rsidRPr="005834B9">
        <w:rPr>
          <w:rFonts w:ascii="Times New Roman" w:hAnsi="Times New Roman"/>
          <w:b/>
          <w:i/>
          <w:sz w:val="24"/>
          <w:szCs w:val="24"/>
        </w:rPr>
        <w:t>Организационно-правовые формы юридических лиц</w:t>
      </w:r>
      <w:r w:rsidRPr="005834B9">
        <w:rPr>
          <w:rFonts w:ascii="Times New Roman" w:hAnsi="Times New Roman"/>
          <w:b/>
          <w:sz w:val="24"/>
          <w:szCs w:val="24"/>
        </w:rPr>
        <w:t xml:space="preserve">) по теме 1.2 и </w:t>
      </w:r>
      <w:r w:rsidRPr="005834B9">
        <w:rPr>
          <w:rFonts w:ascii="Times New Roman" w:hAnsi="Times New Roman"/>
          <w:b/>
          <w:bCs/>
          <w:color w:val="000000"/>
          <w:sz w:val="24"/>
          <w:szCs w:val="24"/>
        </w:rPr>
        <w:t xml:space="preserve">оценки предыдущего уровня </w:t>
      </w:r>
      <w:proofErr w:type="spellStart"/>
      <w:r w:rsidRPr="005834B9">
        <w:rPr>
          <w:rFonts w:ascii="Times New Roman" w:hAnsi="Times New Roman"/>
          <w:b/>
          <w:bCs/>
          <w:color w:val="000000"/>
          <w:sz w:val="24"/>
          <w:szCs w:val="24"/>
        </w:rPr>
        <w:t>сформированности</w:t>
      </w:r>
      <w:proofErr w:type="spellEnd"/>
      <w:r w:rsidRPr="005834B9">
        <w:rPr>
          <w:rFonts w:ascii="Times New Roman" w:hAnsi="Times New Roman"/>
          <w:b/>
          <w:bCs/>
          <w:color w:val="000000"/>
          <w:sz w:val="24"/>
          <w:szCs w:val="24"/>
        </w:rPr>
        <w:t xml:space="preserve"> компетенций </w:t>
      </w:r>
      <w:r w:rsidRPr="001A34F1">
        <w:rPr>
          <w:rFonts w:ascii="Times New Roman" w:hAnsi="Times New Roman"/>
          <w:b/>
          <w:bCs/>
          <w:sz w:val="24"/>
          <w:szCs w:val="24"/>
        </w:rPr>
        <w:t>ОК-1</w:t>
      </w:r>
      <w:r w:rsidRPr="001A34F1">
        <w:rPr>
          <w:rFonts w:ascii="Times New Roman" w:hAnsi="Times New Roman"/>
          <w:b/>
          <w:sz w:val="24"/>
          <w:szCs w:val="24"/>
        </w:rPr>
        <w:t xml:space="preserve"> (на уровне знаний)</w:t>
      </w:r>
    </w:p>
    <w:p w:rsidR="00C61EC9" w:rsidRPr="005834B9" w:rsidRDefault="00C61EC9" w:rsidP="00C61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61EC9" w:rsidRPr="005834B9" w:rsidRDefault="00C61EC9" w:rsidP="00EB1B0D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834B9">
        <w:rPr>
          <w:rFonts w:ascii="Times New Roman" w:hAnsi="Times New Roman"/>
          <w:b/>
          <w:sz w:val="24"/>
          <w:szCs w:val="24"/>
        </w:rPr>
        <w:t xml:space="preserve">Определение предпринимательской деятельности содержится </w:t>
      </w:r>
      <w:proofErr w:type="gramStart"/>
      <w:r w:rsidRPr="005834B9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C61EC9" w:rsidRPr="005834B9" w:rsidRDefault="00C61EC9" w:rsidP="00EB1B0D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 xml:space="preserve">Налоговом </w:t>
      </w:r>
      <w:proofErr w:type="gramStart"/>
      <w:r w:rsidRPr="005834B9">
        <w:rPr>
          <w:rFonts w:ascii="Times New Roman" w:hAnsi="Times New Roman"/>
          <w:sz w:val="24"/>
          <w:szCs w:val="24"/>
        </w:rPr>
        <w:t>кодексе</w:t>
      </w:r>
      <w:proofErr w:type="gramEnd"/>
      <w:r w:rsidRPr="005834B9">
        <w:rPr>
          <w:rFonts w:ascii="Times New Roman" w:hAnsi="Times New Roman"/>
          <w:sz w:val="24"/>
          <w:szCs w:val="24"/>
        </w:rPr>
        <w:t xml:space="preserve"> РФ</w:t>
      </w:r>
    </w:p>
    <w:p w:rsidR="00C61EC9" w:rsidRPr="005834B9" w:rsidRDefault="00C61EC9" w:rsidP="00EB1B0D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 xml:space="preserve">Предпринимательском </w:t>
      </w:r>
      <w:proofErr w:type="gramStart"/>
      <w:r w:rsidRPr="005834B9">
        <w:rPr>
          <w:rFonts w:ascii="Times New Roman" w:hAnsi="Times New Roman"/>
          <w:sz w:val="24"/>
          <w:szCs w:val="24"/>
        </w:rPr>
        <w:t>кодексе</w:t>
      </w:r>
      <w:proofErr w:type="gramEnd"/>
      <w:r w:rsidRPr="005834B9">
        <w:rPr>
          <w:rFonts w:ascii="Times New Roman" w:hAnsi="Times New Roman"/>
          <w:sz w:val="24"/>
          <w:szCs w:val="24"/>
        </w:rPr>
        <w:t xml:space="preserve"> РФ</w:t>
      </w:r>
    </w:p>
    <w:p w:rsidR="00C61EC9" w:rsidRPr="005834B9" w:rsidRDefault="00C61EC9" w:rsidP="00EB1B0D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 xml:space="preserve">Гражданском </w:t>
      </w:r>
      <w:proofErr w:type="gramStart"/>
      <w:r w:rsidRPr="005834B9">
        <w:rPr>
          <w:rFonts w:ascii="Times New Roman" w:hAnsi="Times New Roman"/>
          <w:sz w:val="24"/>
          <w:szCs w:val="24"/>
        </w:rPr>
        <w:t>кодексе</w:t>
      </w:r>
      <w:proofErr w:type="gramEnd"/>
      <w:r w:rsidRPr="005834B9">
        <w:rPr>
          <w:rFonts w:ascii="Times New Roman" w:hAnsi="Times New Roman"/>
          <w:sz w:val="24"/>
          <w:szCs w:val="24"/>
        </w:rPr>
        <w:t xml:space="preserve"> РФ*</w:t>
      </w:r>
    </w:p>
    <w:p w:rsidR="00C61EC9" w:rsidRPr="005834B9" w:rsidRDefault="00C61EC9" w:rsidP="00EB1B0D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 xml:space="preserve">Федеральном </w:t>
      </w:r>
      <w:proofErr w:type="gramStart"/>
      <w:r w:rsidRPr="005834B9">
        <w:rPr>
          <w:rFonts w:ascii="Times New Roman" w:hAnsi="Times New Roman"/>
          <w:color w:val="333333"/>
          <w:sz w:val="24"/>
          <w:szCs w:val="24"/>
        </w:rPr>
        <w:t>законе</w:t>
      </w:r>
      <w:proofErr w:type="gramEnd"/>
      <w:r w:rsidRPr="005834B9">
        <w:rPr>
          <w:rFonts w:ascii="Times New Roman" w:hAnsi="Times New Roman"/>
          <w:color w:val="333333"/>
          <w:sz w:val="24"/>
          <w:szCs w:val="24"/>
        </w:rPr>
        <w:t xml:space="preserve"> «О государственной регистрации юридических лиц и индивидуальных предпринимателей»</w:t>
      </w:r>
      <w:r w:rsidRPr="005834B9">
        <w:rPr>
          <w:rFonts w:ascii="Times New Roman" w:hAnsi="Times New Roman"/>
          <w:sz w:val="24"/>
          <w:szCs w:val="24"/>
        </w:rPr>
        <w:t xml:space="preserve"> </w:t>
      </w:r>
    </w:p>
    <w:p w:rsidR="00C61EC9" w:rsidRPr="005834B9" w:rsidRDefault="00C61EC9" w:rsidP="00EB1B0D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834B9">
        <w:rPr>
          <w:rFonts w:ascii="Times New Roman" w:hAnsi="Times New Roman"/>
          <w:b/>
          <w:bCs/>
          <w:color w:val="333333"/>
          <w:sz w:val="24"/>
          <w:szCs w:val="24"/>
        </w:rPr>
        <w:t>Какой из приведенных признаков не назван в легальном определении предпринимательской деятельности</w:t>
      </w:r>
      <w:r w:rsidRPr="005834B9">
        <w:rPr>
          <w:rFonts w:ascii="Times New Roman" w:hAnsi="Times New Roman"/>
          <w:b/>
          <w:sz w:val="24"/>
          <w:szCs w:val="24"/>
        </w:rPr>
        <w:t xml:space="preserve"> </w:t>
      </w:r>
    </w:p>
    <w:p w:rsidR="00C61EC9" w:rsidRPr="005834B9" w:rsidRDefault="00C61EC9" w:rsidP="00EB1B0D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систематичность</w:t>
      </w:r>
    </w:p>
    <w:p w:rsidR="00C61EC9" w:rsidRPr="005834B9" w:rsidRDefault="00C61EC9" w:rsidP="00EB1B0D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рисковый характер</w:t>
      </w:r>
    </w:p>
    <w:p w:rsidR="00C61EC9" w:rsidRPr="005834B9" w:rsidRDefault="00C61EC9" w:rsidP="00EB1B0D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профессионализм</w:t>
      </w:r>
    </w:p>
    <w:p w:rsidR="00C61EC9" w:rsidRPr="005834B9" w:rsidRDefault="00C61EC9" w:rsidP="00EB1B0D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направленность на получение прибыли*</w:t>
      </w:r>
    </w:p>
    <w:p w:rsidR="00C61EC9" w:rsidRPr="005834B9" w:rsidRDefault="00C61EC9" w:rsidP="00EB1B0D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834B9">
        <w:rPr>
          <w:rFonts w:ascii="Times New Roman" w:hAnsi="Times New Roman"/>
          <w:b/>
          <w:bCs/>
          <w:color w:val="333333"/>
          <w:sz w:val="24"/>
          <w:szCs w:val="24"/>
        </w:rPr>
        <w:t>Какая из гарантий предпринимательской деятельности отсутствует в ст. 8 Конституции РФ?</w:t>
      </w:r>
    </w:p>
    <w:p w:rsidR="00C61EC9" w:rsidRPr="005834B9" w:rsidRDefault="00C61EC9" w:rsidP="00EB1B0D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свободное перемещение товаров, услуг и финансовых средств</w:t>
      </w:r>
    </w:p>
    <w:p w:rsidR="00C61EC9" w:rsidRPr="005834B9" w:rsidRDefault="00C61EC9" w:rsidP="00EB1B0D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поддержка конкуренции</w:t>
      </w:r>
    </w:p>
    <w:p w:rsidR="00C61EC9" w:rsidRPr="005834B9" w:rsidRDefault="00C61EC9" w:rsidP="00EB1B0D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свобода экономической деятельности</w:t>
      </w:r>
    </w:p>
    <w:p w:rsidR="00C61EC9" w:rsidRPr="005834B9" w:rsidRDefault="00C61EC9" w:rsidP="00EB1B0D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поддержка отечественного товаропроизводителя*</w:t>
      </w:r>
    </w:p>
    <w:p w:rsidR="00C61EC9" w:rsidRPr="005834B9" w:rsidRDefault="00C61EC9" w:rsidP="00EB1B0D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834B9">
        <w:rPr>
          <w:rFonts w:ascii="Times New Roman" w:hAnsi="Times New Roman"/>
          <w:b/>
          <w:bCs/>
          <w:color w:val="333333"/>
          <w:sz w:val="24"/>
          <w:szCs w:val="24"/>
        </w:rPr>
        <w:t>Не относится к предпринимательской</w:t>
      </w:r>
    </w:p>
    <w:p w:rsidR="00C61EC9" w:rsidRPr="005834B9" w:rsidRDefault="00C61EC9" w:rsidP="00EB1B0D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аудиторская деятельность</w:t>
      </w:r>
    </w:p>
    <w:p w:rsidR="00C61EC9" w:rsidRPr="005834B9" w:rsidRDefault="00C61EC9" w:rsidP="00EB1B0D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адвокатская деятельность*</w:t>
      </w:r>
    </w:p>
    <w:p w:rsidR="00C61EC9" w:rsidRPr="005834B9" w:rsidRDefault="00C61EC9" w:rsidP="00EB1B0D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lastRenderedPageBreak/>
        <w:t>деятельность страховых компаний</w:t>
      </w:r>
    </w:p>
    <w:p w:rsidR="00C61EC9" w:rsidRPr="005834B9" w:rsidRDefault="00C61EC9" w:rsidP="00EB1B0D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деятельность коммерческих банков</w:t>
      </w:r>
    </w:p>
    <w:p w:rsidR="00C61EC9" w:rsidRPr="005834B9" w:rsidRDefault="00C61EC9" w:rsidP="00EB1B0D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834B9">
        <w:rPr>
          <w:rFonts w:ascii="Times New Roman" w:hAnsi="Times New Roman"/>
          <w:b/>
          <w:bCs/>
          <w:color w:val="333333"/>
          <w:sz w:val="24"/>
          <w:szCs w:val="24"/>
        </w:rPr>
        <w:t>Предпринимательской не признается деятельность</w:t>
      </w:r>
    </w:p>
    <w:p w:rsidR="00C61EC9" w:rsidRPr="005834B9" w:rsidRDefault="00C61EC9" w:rsidP="00EB1B0D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крестьянских хозяйств</w:t>
      </w:r>
    </w:p>
    <w:p w:rsidR="00C61EC9" w:rsidRPr="005834B9" w:rsidRDefault="00C61EC9" w:rsidP="00EB1B0D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сельскохозяйственных производственных кооперативов</w:t>
      </w:r>
    </w:p>
    <w:p w:rsidR="00C61EC9" w:rsidRPr="005834B9" w:rsidRDefault="00C61EC9" w:rsidP="00EB1B0D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государственных унитарных предприятий</w:t>
      </w:r>
    </w:p>
    <w:p w:rsidR="00C61EC9" w:rsidRPr="005834B9" w:rsidRDefault="00C61EC9" w:rsidP="00EB1B0D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личных подсобных хозяйств*</w:t>
      </w:r>
    </w:p>
    <w:p w:rsidR="00C61EC9" w:rsidRPr="005834B9" w:rsidRDefault="00C61EC9" w:rsidP="00EB1B0D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834B9">
        <w:rPr>
          <w:rFonts w:ascii="Times New Roman" w:hAnsi="Times New Roman"/>
          <w:b/>
          <w:bCs/>
          <w:color w:val="333333"/>
          <w:sz w:val="24"/>
          <w:szCs w:val="24"/>
        </w:rPr>
        <w:t>С какого момента коммерческая организация может заниматься предпринимательской деятельностью?</w:t>
      </w:r>
    </w:p>
    <w:p w:rsidR="00C61EC9" w:rsidRPr="005834B9" w:rsidRDefault="00C61EC9" w:rsidP="00EB1B0D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с момента государственной регистрации*</w:t>
      </w:r>
    </w:p>
    <w:p w:rsidR="00C61EC9" w:rsidRPr="005834B9" w:rsidRDefault="00C61EC9" w:rsidP="00EB1B0D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с момента открытия расчетного счета в банке</w:t>
      </w:r>
    </w:p>
    <w:p w:rsidR="00C61EC9" w:rsidRPr="005834B9" w:rsidRDefault="00C61EC9" w:rsidP="00EB1B0D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с момента полного формирования уставного капитала</w:t>
      </w:r>
    </w:p>
    <w:p w:rsidR="00C61EC9" w:rsidRPr="005834B9" w:rsidRDefault="00C61EC9" w:rsidP="00EB1B0D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с момента утверждения устава коммерческой организации</w:t>
      </w:r>
    </w:p>
    <w:p w:rsidR="00C61EC9" w:rsidRPr="005834B9" w:rsidRDefault="00C61EC9" w:rsidP="00EB1B0D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834B9">
        <w:rPr>
          <w:rFonts w:ascii="Times New Roman" w:hAnsi="Times New Roman"/>
          <w:b/>
          <w:bCs/>
          <w:color w:val="333333"/>
          <w:sz w:val="24"/>
          <w:szCs w:val="24"/>
        </w:rPr>
        <w:t>Предпринимательской деятельностью вправе заниматься самостоятельно</w:t>
      </w:r>
      <w:r w:rsidRPr="005834B9">
        <w:rPr>
          <w:rFonts w:ascii="Times New Roman" w:hAnsi="Times New Roman"/>
          <w:b/>
          <w:sz w:val="24"/>
          <w:szCs w:val="24"/>
        </w:rPr>
        <w:t xml:space="preserve"> </w:t>
      </w:r>
    </w:p>
    <w:p w:rsidR="00C61EC9" w:rsidRPr="005834B9" w:rsidRDefault="00C61EC9" w:rsidP="00EB1B0D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совершеннолетние граждане, признанные судом недееспособными</w:t>
      </w:r>
    </w:p>
    <w:p w:rsidR="00C61EC9" w:rsidRPr="005834B9" w:rsidRDefault="00C61EC9" w:rsidP="00EB1B0D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должностные лица органов государственной власти</w:t>
      </w:r>
    </w:p>
    <w:p w:rsidR="00C61EC9" w:rsidRPr="005834B9" w:rsidRDefault="00C61EC9" w:rsidP="00EB1B0D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несовершеннолетние лица, зарегистрировавшие брак*</w:t>
      </w:r>
    </w:p>
    <w:p w:rsidR="00C61EC9" w:rsidRPr="005834B9" w:rsidRDefault="00C61EC9" w:rsidP="00EB1B0D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с согласия родителей несовершеннолетние лица, достигшие 13 лет</w:t>
      </w:r>
    </w:p>
    <w:p w:rsidR="00C61EC9" w:rsidRPr="005834B9" w:rsidRDefault="00C61EC9" w:rsidP="00EB1B0D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834B9">
        <w:rPr>
          <w:rFonts w:ascii="Times New Roman" w:hAnsi="Times New Roman"/>
          <w:b/>
          <w:bCs/>
          <w:color w:val="333333"/>
          <w:sz w:val="24"/>
          <w:szCs w:val="24"/>
        </w:rPr>
        <w:t>Какая из некоммерческих организаций не вправе предусматривать в учредительных документах ведение предпринимательской деятельности</w:t>
      </w:r>
      <w:r w:rsidRPr="005834B9">
        <w:rPr>
          <w:rFonts w:ascii="Times New Roman" w:hAnsi="Times New Roman"/>
          <w:b/>
          <w:sz w:val="24"/>
          <w:szCs w:val="24"/>
        </w:rPr>
        <w:t>.</w:t>
      </w:r>
    </w:p>
    <w:p w:rsidR="00C61EC9" w:rsidRPr="005834B9" w:rsidRDefault="00C61EC9" w:rsidP="00EB1B0D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ассоциация юридических лиц*</w:t>
      </w:r>
    </w:p>
    <w:p w:rsidR="00C61EC9" w:rsidRPr="005834B9" w:rsidRDefault="00C61EC9" w:rsidP="00EB1B0D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общественная организация</w:t>
      </w:r>
    </w:p>
    <w:p w:rsidR="00C61EC9" w:rsidRPr="005834B9" w:rsidRDefault="00C61EC9" w:rsidP="00EB1B0D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государственная корпорация</w:t>
      </w:r>
    </w:p>
    <w:p w:rsidR="00C61EC9" w:rsidRPr="005834B9" w:rsidRDefault="00C61EC9" w:rsidP="00EB1B0D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автономная некоммерческая организация</w:t>
      </w:r>
    </w:p>
    <w:p w:rsidR="00C61EC9" w:rsidRPr="005834B9" w:rsidRDefault="00C61EC9" w:rsidP="00EB1B0D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834B9">
        <w:rPr>
          <w:rFonts w:ascii="Times New Roman" w:hAnsi="Times New Roman"/>
          <w:b/>
          <w:bCs/>
          <w:color w:val="333333"/>
          <w:sz w:val="24"/>
          <w:szCs w:val="24"/>
        </w:rPr>
        <w:t>Правом распределять между участниками полученную от предпринимательской деятельности прибыль наделены такие некоммерческие организации, как</w:t>
      </w:r>
    </w:p>
    <w:p w:rsidR="00C61EC9" w:rsidRPr="005834B9" w:rsidRDefault="00C61EC9" w:rsidP="00EB1B0D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учреждения</w:t>
      </w:r>
    </w:p>
    <w:p w:rsidR="00C61EC9" w:rsidRPr="005834B9" w:rsidRDefault="00C61EC9" w:rsidP="00EB1B0D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некоммерческие партнерства</w:t>
      </w:r>
    </w:p>
    <w:p w:rsidR="00C61EC9" w:rsidRPr="005834B9" w:rsidRDefault="00C61EC9" w:rsidP="00EB1B0D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потребительские кооперативы*</w:t>
      </w:r>
    </w:p>
    <w:p w:rsidR="00C61EC9" w:rsidRPr="005834B9" w:rsidRDefault="00C61EC9" w:rsidP="00EB1B0D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фонды</w:t>
      </w:r>
    </w:p>
    <w:p w:rsidR="00C61EC9" w:rsidRPr="005834B9" w:rsidRDefault="00C61EC9" w:rsidP="00EB1B0D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834B9">
        <w:rPr>
          <w:rFonts w:ascii="Times New Roman" w:hAnsi="Times New Roman"/>
          <w:b/>
          <w:bCs/>
          <w:color w:val="333333"/>
          <w:sz w:val="24"/>
          <w:szCs w:val="24"/>
        </w:rPr>
        <w:t>Дискуссионным в юридической литературе является вопрос об отнесении к источникам предпринимательского права</w:t>
      </w:r>
    </w:p>
    <w:p w:rsidR="00C61EC9" w:rsidRPr="005834B9" w:rsidRDefault="00C61EC9" w:rsidP="00EB1B0D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нормативно-правовых актов</w:t>
      </w:r>
    </w:p>
    <w:p w:rsidR="00C61EC9" w:rsidRPr="005834B9" w:rsidRDefault="00C61EC9" w:rsidP="00EB1B0D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обычаев делового оборота</w:t>
      </w:r>
    </w:p>
    <w:p w:rsidR="00C61EC9" w:rsidRPr="005834B9" w:rsidRDefault="00C61EC9" w:rsidP="00EB1B0D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постановлений Правительства РФ</w:t>
      </w:r>
    </w:p>
    <w:p w:rsidR="00C61EC9" w:rsidRPr="005834B9" w:rsidRDefault="00C61EC9" w:rsidP="00EB1B0D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судебной практики*</w:t>
      </w:r>
    </w:p>
    <w:p w:rsidR="00C61EC9" w:rsidRPr="005834B9" w:rsidRDefault="00C61EC9" w:rsidP="00EB1B0D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834B9">
        <w:rPr>
          <w:rFonts w:ascii="Times New Roman" w:hAnsi="Times New Roman"/>
          <w:b/>
          <w:bCs/>
          <w:color w:val="333333"/>
          <w:sz w:val="24"/>
          <w:szCs w:val="24"/>
        </w:rPr>
        <w:t>По Конституции РФ установление общих принципов налогообложения, разграничение государственной собственности, координация внешнеэкономических связей субъектов Российской Федерации</w:t>
      </w:r>
    </w:p>
    <w:p w:rsidR="00C61EC9" w:rsidRPr="005834B9" w:rsidRDefault="00C61EC9" w:rsidP="00EB1B0D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находится в ведении Российской Федерации</w:t>
      </w:r>
    </w:p>
    <w:p w:rsidR="00C61EC9" w:rsidRPr="005834B9" w:rsidRDefault="00C61EC9" w:rsidP="00EB1B0D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находится в ведении субъектов Российской Федерации</w:t>
      </w:r>
    </w:p>
    <w:p w:rsidR="00C61EC9" w:rsidRPr="005834B9" w:rsidRDefault="00C61EC9" w:rsidP="00EB1B0D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находится в совместном ведении Российской Федерации и субъектов РФ*</w:t>
      </w:r>
    </w:p>
    <w:p w:rsidR="00C61EC9" w:rsidRPr="005834B9" w:rsidRDefault="00C61EC9" w:rsidP="00EB1B0D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не урегулировано</w:t>
      </w:r>
    </w:p>
    <w:p w:rsidR="00C61EC9" w:rsidRPr="005834B9" w:rsidRDefault="00C61EC9" w:rsidP="00EB1B0D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834B9">
        <w:rPr>
          <w:rFonts w:ascii="Times New Roman" w:hAnsi="Times New Roman"/>
          <w:b/>
          <w:bCs/>
          <w:color w:val="333333"/>
          <w:sz w:val="24"/>
          <w:szCs w:val="24"/>
        </w:rPr>
        <w:t>Какой из действующих кодексов, относящихся к источникам предпринимательского права, был принят последним?</w:t>
      </w:r>
    </w:p>
    <w:p w:rsidR="00C61EC9" w:rsidRPr="005834B9" w:rsidRDefault="00C61EC9" w:rsidP="00EB1B0D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Налоговый кодекс РФ</w:t>
      </w:r>
    </w:p>
    <w:p w:rsidR="00C61EC9" w:rsidRPr="005834B9" w:rsidRDefault="00C61EC9" w:rsidP="00EB1B0D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Таможенный кодекс РФ</w:t>
      </w:r>
    </w:p>
    <w:p w:rsidR="00C61EC9" w:rsidRPr="005834B9" w:rsidRDefault="00C61EC9" w:rsidP="00EB1B0D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Арбитражный процессуальный кодекс РФ</w:t>
      </w:r>
    </w:p>
    <w:p w:rsidR="00C61EC9" w:rsidRPr="005834B9" w:rsidRDefault="00C61EC9" w:rsidP="00EB1B0D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Градостроительный кодекс РФ*</w:t>
      </w:r>
    </w:p>
    <w:p w:rsidR="00C61EC9" w:rsidRPr="005834B9" w:rsidRDefault="00C61EC9" w:rsidP="00EB1B0D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Кодекс РФ об административных правонарушениях</w:t>
      </w:r>
    </w:p>
    <w:p w:rsidR="00C61EC9" w:rsidRPr="005834B9" w:rsidRDefault="00C61EC9" w:rsidP="00EB1B0D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834B9">
        <w:rPr>
          <w:rFonts w:ascii="Times New Roman" w:hAnsi="Times New Roman"/>
          <w:b/>
          <w:bCs/>
          <w:color w:val="333333"/>
          <w:sz w:val="24"/>
          <w:szCs w:val="24"/>
        </w:rPr>
        <w:lastRenderedPageBreak/>
        <w:t xml:space="preserve">Отдельные </w:t>
      </w:r>
      <w:proofErr w:type="gramStart"/>
      <w:r w:rsidRPr="005834B9">
        <w:rPr>
          <w:rFonts w:ascii="Times New Roman" w:hAnsi="Times New Roman"/>
          <w:b/>
          <w:bCs/>
          <w:color w:val="333333"/>
          <w:sz w:val="24"/>
          <w:szCs w:val="24"/>
        </w:rPr>
        <w:t>нормы</w:t>
      </w:r>
      <w:proofErr w:type="gramEnd"/>
      <w:r w:rsidRPr="005834B9">
        <w:rPr>
          <w:rFonts w:ascii="Times New Roman" w:hAnsi="Times New Roman"/>
          <w:b/>
          <w:bCs/>
          <w:color w:val="333333"/>
          <w:sz w:val="24"/>
          <w:szCs w:val="24"/>
        </w:rPr>
        <w:t xml:space="preserve"> какого из перечисленных законов РСФСР продолжают действовать</w:t>
      </w:r>
    </w:p>
    <w:p w:rsidR="00C61EC9" w:rsidRPr="005834B9" w:rsidRDefault="00C61EC9" w:rsidP="00EB1B0D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«О предприятиях и предпринимательской деятельности»</w:t>
      </w:r>
    </w:p>
    <w:p w:rsidR="00C61EC9" w:rsidRPr="005834B9" w:rsidRDefault="00C61EC9" w:rsidP="00EB1B0D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«Об инвестиционной деятельности в РСФСР»</w:t>
      </w:r>
    </w:p>
    <w:p w:rsidR="00C61EC9" w:rsidRPr="005834B9" w:rsidRDefault="00C61EC9" w:rsidP="00EB1B0D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«О конкуренции и ограничении монополистической деятельности на товарных рынках»</w:t>
      </w:r>
    </w:p>
    <w:p w:rsidR="00C61EC9" w:rsidRPr="005834B9" w:rsidRDefault="00C61EC9" w:rsidP="00EB1B0D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834B9">
        <w:rPr>
          <w:rFonts w:ascii="Times New Roman" w:hAnsi="Times New Roman"/>
          <w:b/>
          <w:sz w:val="24"/>
          <w:szCs w:val="24"/>
        </w:rPr>
        <w:t>«</w:t>
      </w:r>
      <w:r w:rsidRPr="005834B9">
        <w:rPr>
          <w:rFonts w:ascii="Times New Roman" w:hAnsi="Times New Roman"/>
          <w:color w:val="333333"/>
          <w:sz w:val="24"/>
          <w:szCs w:val="24"/>
        </w:rPr>
        <w:t>О регистрационном сборе с физических лиц, занимающихся предпринимательской деятельностью, и порядке их регистрации»</w:t>
      </w:r>
    </w:p>
    <w:p w:rsidR="00C61EC9" w:rsidRPr="005834B9" w:rsidRDefault="00C61EC9" w:rsidP="00EB1B0D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834B9">
        <w:rPr>
          <w:rFonts w:ascii="Times New Roman" w:hAnsi="Times New Roman"/>
          <w:b/>
          <w:bCs/>
          <w:color w:val="333333"/>
          <w:sz w:val="24"/>
          <w:szCs w:val="24"/>
        </w:rPr>
        <w:t>В предпринимательском праве применяются следующие методы правового регулирования</w:t>
      </w:r>
    </w:p>
    <w:p w:rsidR="00C61EC9" w:rsidRPr="005834B9" w:rsidRDefault="00C61EC9" w:rsidP="00EB1B0D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обязательных предписаний</w:t>
      </w:r>
    </w:p>
    <w:p w:rsidR="00C61EC9" w:rsidRPr="005834B9" w:rsidRDefault="00C61EC9" w:rsidP="00EB1B0D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автономных решений</w:t>
      </w:r>
    </w:p>
    <w:p w:rsidR="00C61EC9" w:rsidRPr="005834B9" w:rsidRDefault="00C61EC9" w:rsidP="00EB1B0D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рекомендаций</w:t>
      </w:r>
    </w:p>
    <w:p w:rsidR="00C61EC9" w:rsidRPr="005834B9" w:rsidRDefault="00C61EC9" w:rsidP="00EB1B0D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все перечисленные методы*</w:t>
      </w:r>
    </w:p>
    <w:p w:rsidR="00C61EC9" w:rsidRPr="005834B9" w:rsidRDefault="00C61EC9" w:rsidP="00EB1B0D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834B9">
        <w:rPr>
          <w:rFonts w:ascii="Times New Roman" w:hAnsi="Times New Roman"/>
          <w:b/>
          <w:bCs/>
          <w:color w:val="333333"/>
          <w:sz w:val="24"/>
          <w:szCs w:val="24"/>
        </w:rPr>
        <w:t>Не относится к функциям предпринимательства</w:t>
      </w:r>
    </w:p>
    <w:p w:rsidR="00C61EC9" w:rsidRPr="005834B9" w:rsidRDefault="00C61EC9" w:rsidP="00EB1B0D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творческая</w:t>
      </w:r>
    </w:p>
    <w:p w:rsidR="00C61EC9" w:rsidRPr="005834B9" w:rsidRDefault="00C61EC9" w:rsidP="00EB1B0D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ресурсная</w:t>
      </w:r>
    </w:p>
    <w:p w:rsidR="00C61EC9" w:rsidRPr="005834B9" w:rsidRDefault="00C61EC9" w:rsidP="00EB1B0D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фискальная*</w:t>
      </w:r>
    </w:p>
    <w:p w:rsidR="00C61EC9" w:rsidRPr="005834B9" w:rsidRDefault="00C61EC9" w:rsidP="00EB1B0D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организаторская</w:t>
      </w:r>
    </w:p>
    <w:p w:rsidR="00C61EC9" w:rsidRPr="005834B9" w:rsidRDefault="00C61EC9" w:rsidP="00C61EC9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C61EC9" w:rsidRPr="001A34F1" w:rsidRDefault="00C61EC9" w:rsidP="00C61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34B9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Примерная деловая игра для </w:t>
      </w:r>
      <w:r w:rsidRPr="005834B9">
        <w:rPr>
          <w:rFonts w:ascii="Times New Roman" w:hAnsi="Times New Roman"/>
          <w:b/>
          <w:sz w:val="24"/>
          <w:szCs w:val="24"/>
        </w:rPr>
        <w:t xml:space="preserve"> проведения тематического контроля (контроля остаточных знаний) (практическое занятие № 3 – </w:t>
      </w:r>
      <w:r w:rsidRPr="005834B9">
        <w:rPr>
          <w:rFonts w:ascii="Times New Roman" w:hAnsi="Times New Roman"/>
          <w:b/>
          <w:i/>
          <w:sz w:val="24"/>
          <w:szCs w:val="24"/>
        </w:rPr>
        <w:t>Правовое регулирование договорных отношений</w:t>
      </w:r>
      <w:r w:rsidRPr="005834B9">
        <w:rPr>
          <w:rFonts w:ascii="Times New Roman" w:hAnsi="Times New Roman"/>
          <w:b/>
          <w:sz w:val="24"/>
          <w:szCs w:val="24"/>
        </w:rPr>
        <w:t xml:space="preserve">) по теме 1.2   и </w:t>
      </w:r>
      <w:r w:rsidRPr="005834B9">
        <w:rPr>
          <w:rFonts w:ascii="Times New Roman" w:hAnsi="Times New Roman"/>
          <w:b/>
          <w:bCs/>
          <w:color w:val="000000"/>
          <w:sz w:val="24"/>
          <w:szCs w:val="24"/>
        </w:rPr>
        <w:t xml:space="preserve">оценки предыдущего уровня </w:t>
      </w:r>
      <w:proofErr w:type="spellStart"/>
      <w:r w:rsidRPr="001A34F1">
        <w:rPr>
          <w:rFonts w:ascii="Times New Roman" w:hAnsi="Times New Roman"/>
          <w:b/>
          <w:bCs/>
          <w:color w:val="000000"/>
          <w:sz w:val="24"/>
          <w:szCs w:val="24"/>
        </w:rPr>
        <w:t>сформированности</w:t>
      </w:r>
      <w:proofErr w:type="spellEnd"/>
      <w:r w:rsidRPr="001A34F1">
        <w:rPr>
          <w:rFonts w:ascii="Times New Roman" w:hAnsi="Times New Roman"/>
          <w:b/>
          <w:bCs/>
          <w:color w:val="000000"/>
          <w:sz w:val="24"/>
          <w:szCs w:val="24"/>
        </w:rPr>
        <w:t xml:space="preserve"> компетенций </w:t>
      </w:r>
      <w:r w:rsidRPr="001A34F1">
        <w:rPr>
          <w:rFonts w:ascii="Times New Roman" w:hAnsi="Times New Roman"/>
          <w:b/>
          <w:bCs/>
          <w:sz w:val="24"/>
          <w:szCs w:val="24"/>
        </w:rPr>
        <w:t>ОК-1</w:t>
      </w:r>
      <w:r w:rsidRPr="001A34F1">
        <w:rPr>
          <w:rFonts w:ascii="Times New Roman" w:hAnsi="Times New Roman"/>
          <w:b/>
          <w:sz w:val="24"/>
          <w:szCs w:val="24"/>
        </w:rPr>
        <w:t xml:space="preserve"> (на уровне владений)</w:t>
      </w:r>
    </w:p>
    <w:p w:rsidR="00C61EC9" w:rsidRPr="001A34F1" w:rsidRDefault="00C61EC9" w:rsidP="00C61EC9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C61EC9" w:rsidRPr="005834B9" w:rsidRDefault="00C61EC9" w:rsidP="00C61EC9">
      <w:pPr>
        <w:pStyle w:val="af1"/>
        <w:spacing w:before="0" w:beforeAutospacing="0" w:after="0" w:afterAutospacing="0"/>
        <w:ind w:firstLine="567"/>
        <w:jc w:val="center"/>
        <w:rPr>
          <w:b/>
        </w:rPr>
      </w:pPr>
      <w:r w:rsidRPr="001A34F1">
        <w:rPr>
          <w:b/>
          <w:bCs/>
        </w:rPr>
        <w:t>Деловая игра  «Договор на поставку продукции» - п</w:t>
      </w:r>
      <w:r w:rsidRPr="001A34F1">
        <w:rPr>
          <w:b/>
        </w:rPr>
        <w:t>одготовка проекта</w:t>
      </w:r>
      <w:r w:rsidRPr="005834B9">
        <w:rPr>
          <w:b/>
        </w:rPr>
        <w:t xml:space="preserve"> и порядок заключения договора</w:t>
      </w:r>
    </w:p>
    <w:p w:rsidR="00C61EC9" w:rsidRPr="005834B9" w:rsidRDefault="00C61EC9" w:rsidP="00C61EC9">
      <w:pPr>
        <w:pStyle w:val="af1"/>
        <w:spacing w:before="0" w:beforeAutospacing="0" w:after="0" w:afterAutospacing="0"/>
        <w:ind w:firstLine="567"/>
      </w:pPr>
      <w:r w:rsidRPr="005834B9">
        <w:t>Тема: « Хозяйственный договор».</w:t>
      </w:r>
    </w:p>
    <w:p w:rsidR="00C61EC9" w:rsidRPr="005834B9" w:rsidRDefault="00C61EC9" w:rsidP="00C61EC9">
      <w:pPr>
        <w:pStyle w:val="af1"/>
        <w:spacing w:before="0" w:beforeAutospacing="0" w:after="0" w:afterAutospacing="0"/>
        <w:ind w:firstLine="567"/>
      </w:pPr>
      <w:r w:rsidRPr="005834B9">
        <w:rPr>
          <w:b/>
        </w:rPr>
        <w:t>Цель игры</w:t>
      </w:r>
      <w:r w:rsidRPr="005834B9">
        <w:t xml:space="preserve"> состоит в приобретении будущими специалистами навыков и практического опыта работы с нормативно-правовыми актами при подготовке проекта и заключении договора. </w:t>
      </w:r>
    </w:p>
    <w:p w:rsidR="00C61EC9" w:rsidRPr="005834B9" w:rsidRDefault="00C61EC9" w:rsidP="00C61EC9">
      <w:pPr>
        <w:pStyle w:val="af1"/>
        <w:spacing w:before="0" w:beforeAutospacing="0" w:after="0" w:afterAutospacing="0"/>
        <w:ind w:firstLine="567"/>
      </w:pPr>
      <w:r w:rsidRPr="005834B9">
        <w:rPr>
          <w:b/>
        </w:rPr>
        <w:t>Задача игры</w:t>
      </w:r>
      <w:r w:rsidRPr="005834B9">
        <w:t xml:space="preserve"> – самостоятельно разработать проект договора на поставку продукции и обосновать возможность его заключения.</w:t>
      </w:r>
    </w:p>
    <w:p w:rsidR="00C61EC9" w:rsidRPr="005834B9" w:rsidRDefault="00C61EC9" w:rsidP="00C61EC9">
      <w:pPr>
        <w:pStyle w:val="af1"/>
        <w:spacing w:before="0" w:beforeAutospacing="0" w:after="0" w:afterAutospacing="0"/>
        <w:ind w:firstLine="567"/>
        <w:jc w:val="both"/>
      </w:pPr>
      <w:r w:rsidRPr="005834B9">
        <w:t>Порядок проведения деловой игры и краткое описание алгоритма выполнения основных этапов:</w:t>
      </w:r>
    </w:p>
    <w:p w:rsidR="00C61EC9" w:rsidRPr="005834B9" w:rsidRDefault="00C61EC9" w:rsidP="00C61EC9">
      <w:pPr>
        <w:pStyle w:val="af1"/>
        <w:spacing w:before="0" w:beforeAutospacing="0" w:after="0" w:afterAutospacing="0"/>
        <w:ind w:firstLine="567"/>
        <w:jc w:val="both"/>
      </w:pPr>
      <w:r w:rsidRPr="005834B9">
        <w:t xml:space="preserve">1. На занятии, предшествующем деловой игре, студентам определяется цель и задачи игры, предлагается необходимая для проведения игры литература, </w:t>
      </w:r>
    </w:p>
    <w:p w:rsidR="00C61EC9" w:rsidRPr="005834B9" w:rsidRDefault="00C61EC9" w:rsidP="00C61EC9">
      <w:pPr>
        <w:pStyle w:val="af1"/>
        <w:spacing w:before="0" w:beforeAutospacing="0" w:after="0" w:afterAutospacing="0"/>
        <w:ind w:firstLine="567"/>
        <w:jc w:val="both"/>
      </w:pPr>
      <w:r w:rsidRPr="005834B9">
        <w:t>2. В начале деловой игры учебная группа разбивается на рабочие подгруппы по 4-6 человек, каждая из которых представляет собой творческий коллектив по реализации поставленной задачи в данной деловой игре.</w:t>
      </w:r>
    </w:p>
    <w:p w:rsidR="00C61EC9" w:rsidRPr="005834B9" w:rsidRDefault="00C61EC9" w:rsidP="00C61EC9">
      <w:pPr>
        <w:pStyle w:val="af1"/>
        <w:spacing w:before="0" w:beforeAutospacing="0" w:after="0" w:afterAutospacing="0"/>
        <w:ind w:firstLine="567"/>
        <w:jc w:val="both"/>
      </w:pPr>
      <w:r w:rsidRPr="005834B9">
        <w:t>3. В каждой группе выбирается руководитель, который обобщает мнения членов своей подгруппы относительно принимаемых ими решений, координирует ход проведения игры своей подгруппы и в заключение обобщает итоговые результаты игры.</w:t>
      </w:r>
    </w:p>
    <w:p w:rsidR="00C61EC9" w:rsidRPr="005834B9" w:rsidRDefault="00C61EC9" w:rsidP="00C61EC9">
      <w:pPr>
        <w:pStyle w:val="af1"/>
        <w:spacing w:before="0" w:beforeAutospacing="0" w:after="0" w:afterAutospacing="0"/>
        <w:ind w:firstLine="567"/>
        <w:jc w:val="both"/>
      </w:pPr>
      <w:r w:rsidRPr="005834B9">
        <w:t xml:space="preserve">4. Исходной предпосылкой при заключении договора на поставку продукции является наличие существенных условий договора, представленных руководителем в форме вводной. </w:t>
      </w:r>
    </w:p>
    <w:p w:rsidR="00C61EC9" w:rsidRPr="005834B9" w:rsidRDefault="00C61EC9" w:rsidP="00C61EC9">
      <w:pPr>
        <w:pStyle w:val="af1"/>
        <w:spacing w:before="0" w:beforeAutospacing="0" w:after="0" w:afterAutospacing="0"/>
        <w:ind w:firstLine="567"/>
        <w:jc w:val="both"/>
      </w:pPr>
      <w:r w:rsidRPr="005834B9">
        <w:t>5. Проведение деловой игры в рабочих подгруппах предполагает разработку проекта договора на поставку продукции, соблюдение последовательности и формы заключения договора.</w:t>
      </w:r>
    </w:p>
    <w:p w:rsidR="00C61EC9" w:rsidRPr="005834B9" w:rsidRDefault="00C61EC9" w:rsidP="00C61EC9">
      <w:pPr>
        <w:pStyle w:val="af1"/>
        <w:spacing w:before="0" w:beforeAutospacing="0" w:after="0" w:afterAutospacing="0"/>
        <w:ind w:firstLine="567"/>
        <w:jc w:val="both"/>
        <w:rPr>
          <w:b/>
        </w:rPr>
      </w:pPr>
      <w:r w:rsidRPr="005834B9">
        <w:rPr>
          <w:b/>
        </w:rPr>
        <w:t>Подготовка игры.</w:t>
      </w:r>
    </w:p>
    <w:p w:rsidR="00C61EC9" w:rsidRPr="005834B9" w:rsidRDefault="00C61EC9" w:rsidP="00C61EC9">
      <w:pPr>
        <w:pStyle w:val="af1"/>
        <w:spacing w:before="0" w:beforeAutospacing="0" w:after="0" w:afterAutospacing="0"/>
        <w:ind w:firstLine="567"/>
        <w:jc w:val="both"/>
      </w:pPr>
      <w:r w:rsidRPr="005834B9">
        <w:t>Участники игры:</w:t>
      </w:r>
    </w:p>
    <w:p w:rsidR="00C61EC9" w:rsidRPr="005834B9" w:rsidRDefault="00C61EC9" w:rsidP="00C61EC9">
      <w:pPr>
        <w:pStyle w:val="af1"/>
        <w:spacing w:before="0" w:beforeAutospacing="0" w:after="0" w:afterAutospacing="0"/>
        <w:ind w:firstLine="567"/>
        <w:jc w:val="both"/>
      </w:pPr>
      <w:r w:rsidRPr="005834B9">
        <w:t>1. Изучают рекомендованную к данной теме литературу;</w:t>
      </w:r>
    </w:p>
    <w:p w:rsidR="00C61EC9" w:rsidRPr="005834B9" w:rsidRDefault="00C61EC9" w:rsidP="00C61EC9">
      <w:pPr>
        <w:pStyle w:val="af1"/>
        <w:spacing w:before="0" w:beforeAutospacing="0" w:after="0" w:afterAutospacing="0"/>
        <w:ind w:firstLine="567"/>
        <w:jc w:val="both"/>
      </w:pPr>
      <w:r w:rsidRPr="005834B9">
        <w:lastRenderedPageBreak/>
        <w:t>2. Самостоятельно определяют источники информации по теме, подбирают и анализируют ее;</w:t>
      </w:r>
    </w:p>
    <w:p w:rsidR="00C61EC9" w:rsidRPr="005834B9" w:rsidRDefault="00C61EC9" w:rsidP="00C61EC9">
      <w:pPr>
        <w:pStyle w:val="af1"/>
        <w:spacing w:before="0" w:beforeAutospacing="0" w:after="0" w:afterAutospacing="0"/>
        <w:ind w:firstLine="567"/>
        <w:jc w:val="both"/>
      </w:pPr>
      <w:r w:rsidRPr="005834B9">
        <w:t xml:space="preserve">3. Готовят для обсуждения в подгруппах образцы договора на поставку продукции, изучают допустимые сроки поставки, обязанности поставщика и покупателя, условия о цене, порядок расчетов, условия об ответственности сторон. </w:t>
      </w:r>
    </w:p>
    <w:p w:rsidR="00C61EC9" w:rsidRPr="005834B9" w:rsidRDefault="00C61EC9" w:rsidP="00C61EC9">
      <w:pPr>
        <w:pStyle w:val="af1"/>
        <w:spacing w:before="0" w:beforeAutospacing="0" w:after="0" w:afterAutospacing="0"/>
        <w:ind w:firstLine="567"/>
        <w:jc w:val="both"/>
        <w:rPr>
          <w:b/>
        </w:rPr>
      </w:pPr>
      <w:r w:rsidRPr="005834B9">
        <w:rPr>
          <w:b/>
        </w:rPr>
        <w:t>Условия игры:</w:t>
      </w:r>
    </w:p>
    <w:p w:rsidR="00C61EC9" w:rsidRPr="005834B9" w:rsidRDefault="00C61EC9" w:rsidP="00C61EC9">
      <w:pPr>
        <w:pStyle w:val="af1"/>
        <w:spacing w:before="0" w:beforeAutospacing="0" w:after="0" w:afterAutospacing="0"/>
        <w:ind w:firstLine="567"/>
        <w:jc w:val="both"/>
      </w:pPr>
      <w:r w:rsidRPr="005834B9">
        <w:t>1. В зависимости от количества студентов группа распределяется по подгруппам с учетом интересов участников по 4-6  человек в каждой.</w:t>
      </w:r>
    </w:p>
    <w:p w:rsidR="00C61EC9" w:rsidRPr="005834B9" w:rsidRDefault="00C61EC9" w:rsidP="00C61EC9">
      <w:pPr>
        <w:pStyle w:val="af1"/>
        <w:spacing w:before="0" w:beforeAutospacing="0" w:after="0" w:afterAutospacing="0"/>
        <w:ind w:firstLine="567"/>
      </w:pPr>
      <w:r w:rsidRPr="005834B9">
        <w:t>2. Фирма создается в определенной организационно-правовой форме, установленной действующим законодательством;</w:t>
      </w:r>
    </w:p>
    <w:p w:rsidR="00C61EC9" w:rsidRPr="005834B9" w:rsidRDefault="00C61EC9" w:rsidP="00C61EC9">
      <w:pPr>
        <w:pStyle w:val="af1"/>
        <w:spacing w:before="0" w:beforeAutospacing="0" w:after="0" w:afterAutospacing="0"/>
        <w:ind w:firstLine="567"/>
      </w:pPr>
      <w:r w:rsidRPr="005834B9">
        <w:t>3. Размер уставного капитала устанавливается участниками самостоятельно в соответствии с действующим законодательством.</w:t>
      </w:r>
    </w:p>
    <w:p w:rsidR="00C61EC9" w:rsidRPr="005834B9" w:rsidRDefault="00C61EC9" w:rsidP="00C61EC9">
      <w:pPr>
        <w:pStyle w:val="af1"/>
        <w:spacing w:before="0" w:beforeAutospacing="0" w:after="0" w:afterAutospacing="0"/>
        <w:ind w:firstLine="567"/>
      </w:pPr>
      <w:r w:rsidRPr="005834B9">
        <w:t>4. Каждый участник игры гипотетически располагает денежным капиталом в размере 100.000 руб., вложенных в один из коммерческих банков.</w:t>
      </w:r>
    </w:p>
    <w:p w:rsidR="00C61EC9" w:rsidRPr="005834B9" w:rsidRDefault="00C61EC9" w:rsidP="00C61EC9">
      <w:pPr>
        <w:pStyle w:val="af1"/>
        <w:spacing w:before="0" w:beforeAutospacing="0" w:after="0" w:afterAutospacing="0"/>
        <w:ind w:firstLine="567"/>
      </w:pPr>
      <w:r w:rsidRPr="005834B9">
        <w:t>5. Создание, регистрация и развитие фирмы осуществляется за счет собственных средств и коммерческого кредита.</w:t>
      </w:r>
    </w:p>
    <w:p w:rsidR="00C61EC9" w:rsidRPr="005834B9" w:rsidRDefault="00C61EC9" w:rsidP="00C61EC9">
      <w:pPr>
        <w:pStyle w:val="af1"/>
        <w:spacing w:before="0" w:beforeAutospacing="0" w:after="0" w:afterAutospacing="0"/>
        <w:ind w:firstLine="567"/>
      </w:pPr>
      <w:r w:rsidRPr="005834B9">
        <w:t>привлечением дополнительной литературы.</w:t>
      </w:r>
    </w:p>
    <w:p w:rsidR="00C61EC9" w:rsidRPr="005834B9" w:rsidRDefault="00C61EC9" w:rsidP="00C61EC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834B9">
        <w:rPr>
          <w:rFonts w:ascii="Times New Roman" w:hAnsi="Times New Roman"/>
          <w:b/>
          <w:bCs/>
          <w:color w:val="000000"/>
          <w:sz w:val="24"/>
          <w:szCs w:val="24"/>
        </w:rPr>
        <w:t>Ход проведения деловой игры:</w:t>
      </w:r>
    </w:p>
    <w:p w:rsidR="00C61EC9" w:rsidRPr="005834B9" w:rsidRDefault="00C61EC9" w:rsidP="00C61EC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834B9">
        <w:rPr>
          <w:rFonts w:ascii="Times New Roman" w:hAnsi="Times New Roman"/>
          <w:color w:val="000000"/>
          <w:sz w:val="24"/>
          <w:szCs w:val="24"/>
        </w:rPr>
        <w:t>1. Деление участников на группы-фирмы и представителей контрагента (</w:t>
      </w:r>
      <w:r w:rsidRPr="005834B9">
        <w:rPr>
          <w:rFonts w:ascii="Times New Roman" w:hAnsi="Times New Roman"/>
          <w:sz w:val="24"/>
          <w:szCs w:val="24"/>
        </w:rPr>
        <w:t>швейная фабрика «</w:t>
      </w:r>
      <w:proofErr w:type="spellStart"/>
      <w:r w:rsidRPr="005834B9">
        <w:rPr>
          <w:rFonts w:ascii="Times New Roman" w:hAnsi="Times New Roman"/>
          <w:sz w:val="24"/>
          <w:szCs w:val="24"/>
        </w:rPr>
        <w:t>Уралочка</w:t>
      </w:r>
      <w:proofErr w:type="spellEnd"/>
      <w:r w:rsidRPr="005834B9">
        <w:rPr>
          <w:rFonts w:ascii="Times New Roman" w:hAnsi="Times New Roman"/>
          <w:sz w:val="24"/>
          <w:szCs w:val="24"/>
        </w:rPr>
        <w:t>»</w:t>
      </w:r>
      <w:r w:rsidRPr="005834B9">
        <w:rPr>
          <w:rFonts w:ascii="Times New Roman" w:hAnsi="Times New Roman"/>
          <w:color w:val="000000"/>
          <w:sz w:val="24"/>
          <w:szCs w:val="24"/>
        </w:rPr>
        <w:t>) в количестве по числу групп;</w:t>
      </w:r>
    </w:p>
    <w:p w:rsidR="00C61EC9" w:rsidRPr="005834B9" w:rsidRDefault="00C61EC9" w:rsidP="00C61EC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834B9">
        <w:rPr>
          <w:rFonts w:ascii="Times New Roman" w:hAnsi="Times New Roman"/>
          <w:color w:val="000000"/>
          <w:sz w:val="24"/>
          <w:szCs w:val="24"/>
        </w:rPr>
        <w:t>2. Определение организационно-правовой формы фирмы, основных задач фирмы и финансовых её возможностей;</w:t>
      </w:r>
    </w:p>
    <w:p w:rsidR="00C61EC9" w:rsidRPr="005834B9" w:rsidRDefault="00C61EC9" w:rsidP="00C61EC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834B9">
        <w:rPr>
          <w:rFonts w:ascii="Times New Roman" w:hAnsi="Times New Roman"/>
          <w:color w:val="000000"/>
          <w:sz w:val="24"/>
          <w:szCs w:val="24"/>
        </w:rPr>
        <w:t>3. Распределение ролей-должностей (руководитель, главный бухгалтер и др.);</w:t>
      </w:r>
    </w:p>
    <w:p w:rsidR="00C61EC9" w:rsidRPr="005834B9" w:rsidRDefault="00C61EC9" w:rsidP="00C61EC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834B9">
        <w:rPr>
          <w:rFonts w:ascii="Times New Roman" w:hAnsi="Times New Roman"/>
          <w:color w:val="000000"/>
          <w:sz w:val="24"/>
          <w:szCs w:val="24"/>
        </w:rPr>
        <w:t>4. Озвучивание проблемной ситуации руководителем игры:</w:t>
      </w:r>
    </w:p>
    <w:p w:rsidR="00C61EC9" w:rsidRPr="005834B9" w:rsidRDefault="00C61EC9" w:rsidP="00C61EC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 xml:space="preserve">Торговое объединение (организационно-правовая форма и название определяется группой участников, далее «ОПФ») решило заключить договор </w:t>
      </w:r>
      <w:proofErr w:type="gramStart"/>
      <w:r w:rsidRPr="005834B9">
        <w:rPr>
          <w:rFonts w:ascii="Times New Roman" w:hAnsi="Times New Roman"/>
          <w:sz w:val="24"/>
          <w:szCs w:val="24"/>
        </w:rPr>
        <w:t>с</w:t>
      </w:r>
      <w:proofErr w:type="gramEnd"/>
      <w:r w:rsidRPr="005834B9">
        <w:rPr>
          <w:rFonts w:ascii="Times New Roman" w:hAnsi="Times New Roman"/>
          <w:sz w:val="24"/>
          <w:szCs w:val="24"/>
        </w:rPr>
        <w:t xml:space="preserve"> швейной фабрикой «</w:t>
      </w:r>
      <w:proofErr w:type="spellStart"/>
      <w:r w:rsidRPr="005834B9">
        <w:rPr>
          <w:rFonts w:ascii="Times New Roman" w:hAnsi="Times New Roman"/>
          <w:sz w:val="24"/>
          <w:szCs w:val="24"/>
        </w:rPr>
        <w:t>Уралочка</w:t>
      </w:r>
      <w:proofErr w:type="spellEnd"/>
      <w:r w:rsidRPr="005834B9">
        <w:rPr>
          <w:rFonts w:ascii="Times New Roman" w:hAnsi="Times New Roman"/>
          <w:sz w:val="24"/>
          <w:szCs w:val="24"/>
        </w:rPr>
        <w:t>» на поставку швейных изделий на сумму 1 000000 рублей. Сторонам предстоит обсудить вопросы об ассортименте товаров и сроках поставки, форме расчетов, способах обеспечения исполнения обязательств и другие условия договора. Проект договора составляется швейной фабрикой «</w:t>
      </w:r>
      <w:proofErr w:type="spellStart"/>
      <w:r w:rsidRPr="005834B9">
        <w:rPr>
          <w:rFonts w:ascii="Times New Roman" w:hAnsi="Times New Roman"/>
          <w:sz w:val="24"/>
          <w:szCs w:val="24"/>
        </w:rPr>
        <w:t>Уралочка</w:t>
      </w:r>
      <w:proofErr w:type="spellEnd"/>
      <w:r w:rsidRPr="005834B9">
        <w:rPr>
          <w:rFonts w:ascii="Times New Roman" w:hAnsi="Times New Roman"/>
          <w:sz w:val="24"/>
          <w:szCs w:val="24"/>
        </w:rPr>
        <w:t>». Договор заключается представителями «ОПФ» и швейной фабрикой «</w:t>
      </w:r>
      <w:proofErr w:type="spellStart"/>
      <w:r w:rsidRPr="005834B9">
        <w:rPr>
          <w:rFonts w:ascii="Times New Roman" w:hAnsi="Times New Roman"/>
          <w:sz w:val="24"/>
          <w:szCs w:val="24"/>
        </w:rPr>
        <w:t>Уралочка</w:t>
      </w:r>
      <w:proofErr w:type="spellEnd"/>
      <w:r w:rsidRPr="005834B9">
        <w:rPr>
          <w:rFonts w:ascii="Times New Roman" w:hAnsi="Times New Roman"/>
          <w:sz w:val="24"/>
          <w:szCs w:val="24"/>
        </w:rPr>
        <w:t>», их полномочия оформляются доверенностями. Организация заключения данного договора:</w:t>
      </w:r>
    </w:p>
    <w:p w:rsidR="00C61EC9" w:rsidRPr="005834B9" w:rsidRDefault="00C61EC9" w:rsidP="00C61EC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834B9">
        <w:rPr>
          <w:rFonts w:ascii="Times New Roman" w:hAnsi="Times New Roman"/>
          <w:color w:val="000000"/>
          <w:sz w:val="24"/>
          <w:szCs w:val="24"/>
        </w:rPr>
        <w:t>5. Обсуждение в группах-фирмах предварительных условий договора с представителем контрагента:</w:t>
      </w:r>
    </w:p>
    <w:p w:rsidR="00C61EC9" w:rsidRPr="005834B9" w:rsidRDefault="00C61EC9" w:rsidP="00C61EC9">
      <w:pPr>
        <w:pStyle w:val="af1"/>
        <w:spacing w:before="0" w:beforeAutospacing="0" w:after="0" w:afterAutospacing="0"/>
        <w:ind w:firstLine="567"/>
      </w:pPr>
      <w:r w:rsidRPr="005834B9">
        <w:t>а) Участники договора: торговое «ОПФ» и швейная фабрика «</w:t>
      </w:r>
      <w:proofErr w:type="spellStart"/>
      <w:r w:rsidRPr="005834B9">
        <w:t>Уралочка</w:t>
      </w:r>
      <w:proofErr w:type="spellEnd"/>
      <w:r w:rsidRPr="005834B9">
        <w:t>».</w:t>
      </w:r>
    </w:p>
    <w:p w:rsidR="00C61EC9" w:rsidRPr="005834B9" w:rsidRDefault="00C61EC9" w:rsidP="00C61EC9">
      <w:pPr>
        <w:pStyle w:val="af1"/>
        <w:spacing w:before="0" w:beforeAutospacing="0" w:after="0" w:afterAutospacing="0"/>
        <w:ind w:firstLine="567"/>
      </w:pPr>
      <w:r w:rsidRPr="005834B9">
        <w:t xml:space="preserve">б) Договор о поставке швейных изделий на 1 000000 рублей. </w:t>
      </w:r>
    </w:p>
    <w:p w:rsidR="00C61EC9" w:rsidRPr="005834B9" w:rsidRDefault="00C61EC9" w:rsidP="00C61EC9">
      <w:pPr>
        <w:pStyle w:val="af1"/>
        <w:spacing w:before="0" w:beforeAutospacing="0" w:after="0" w:afterAutospacing="0"/>
        <w:ind w:firstLine="567"/>
      </w:pPr>
      <w:r w:rsidRPr="005834B9">
        <w:t>в) Вопросы для обсуждения условий договора: ассортимент товаров и сроки поставки, форма расчетов, способы обеспечения исполнения обязательств и другие условия договора</w:t>
      </w:r>
    </w:p>
    <w:p w:rsidR="00C61EC9" w:rsidRPr="005834B9" w:rsidRDefault="00C61EC9" w:rsidP="00C61EC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834B9">
        <w:rPr>
          <w:rFonts w:ascii="Times New Roman" w:hAnsi="Times New Roman"/>
          <w:color w:val="000000"/>
          <w:sz w:val="24"/>
          <w:szCs w:val="24"/>
        </w:rPr>
        <w:t>6. Разработка проекта договора группой-фирмой совместно с представителем контрагента:</w:t>
      </w:r>
    </w:p>
    <w:p w:rsidR="00C61EC9" w:rsidRPr="005834B9" w:rsidRDefault="00C61EC9" w:rsidP="00C61EC9">
      <w:pPr>
        <w:pStyle w:val="af1"/>
        <w:spacing w:before="0" w:beforeAutospacing="0" w:after="0" w:afterAutospacing="0"/>
        <w:ind w:firstLine="567"/>
      </w:pPr>
      <w:r w:rsidRPr="005834B9">
        <w:t>а) предварительный проект договора подготовлен швейной фабрикой.</w:t>
      </w:r>
    </w:p>
    <w:p w:rsidR="00C61EC9" w:rsidRPr="005834B9" w:rsidRDefault="00C61EC9" w:rsidP="00C61EC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б) проект договора содержит следующие реквизиты: преамбулу (вводная часть); предмет договора; сроки поставки; обязанности поставщика и покупателя; условие о цене; порядок расчетов; условия об ответственности сторон; заключительные положения</w:t>
      </w:r>
      <w:r w:rsidRPr="005834B9">
        <w:rPr>
          <w:rFonts w:ascii="Times New Roman" w:hAnsi="Times New Roman"/>
          <w:color w:val="000000"/>
          <w:sz w:val="24"/>
          <w:szCs w:val="24"/>
        </w:rPr>
        <w:t>;</w:t>
      </w:r>
    </w:p>
    <w:p w:rsidR="00C61EC9" w:rsidRPr="005834B9" w:rsidRDefault="00C61EC9" w:rsidP="00C61EC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834B9">
        <w:rPr>
          <w:rFonts w:ascii="Times New Roman" w:hAnsi="Times New Roman"/>
          <w:color w:val="000000"/>
          <w:sz w:val="24"/>
          <w:szCs w:val="24"/>
        </w:rPr>
        <w:t>7. Подписание договора</w:t>
      </w:r>
    </w:p>
    <w:p w:rsidR="00C61EC9" w:rsidRPr="005834B9" w:rsidRDefault="00C61EC9" w:rsidP="00C61EC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834B9">
        <w:rPr>
          <w:rFonts w:ascii="Times New Roman" w:hAnsi="Times New Roman"/>
          <w:color w:val="000000"/>
          <w:sz w:val="24"/>
          <w:szCs w:val="24"/>
        </w:rPr>
        <w:t>8. Краткое сообщение от каждой группы-фирмы с представлением проекта договора на поставку продукции и перечня документов, необходимых для заключения договора</w:t>
      </w:r>
    </w:p>
    <w:p w:rsidR="00C61EC9" w:rsidRPr="005834B9" w:rsidRDefault="00C61EC9" w:rsidP="00C61EC9">
      <w:pPr>
        <w:pStyle w:val="af1"/>
        <w:spacing w:before="0" w:beforeAutospacing="0" w:after="0" w:afterAutospacing="0"/>
        <w:ind w:firstLine="567"/>
      </w:pPr>
      <w:r w:rsidRPr="005834B9">
        <w:rPr>
          <w:b/>
          <w:bCs/>
          <w:color w:val="000000"/>
        </w:rPr>
        <w:t>Законодательная основа:</w:t>
      </w:r>
    </w:p>
    <w:p w:rsidR="00C61EC9" w:rsidRPr="005834B9" w:rsidRDefault="00C61EC9" w:rsidP="00C61EC9">
      <w:pPr>
        <w:pStyle w:val="af1"/>
        <w:spacing w:before="0" w:beforeAutospacing="0" w:after="0" w:afterAutospacing="0"/>
        <w:ind w:firstLine="567"/>
      </w:pPr>
      <w:r w:rsidRPr="005834B9">
        <w:t xml:space="preserve">1. Конституция Российской Федерации. </w:t>
      </w:r>
      <w:proofErr w:type="gramStart"/>
      <w:r w:rsidRPr="005834B9">
        <w:t>Принята</w:t>
      </w:r>
      <w:proofErr w:type="gramEnd"/>
      <w:r w:rsidRPr="005834B9">
        <w:t xml:space="preserve"> всенародным голосованием 12 декабря 1993 г. </w:t>
      </w:r>
    </w:p>
    <w:p w:rsidR="00C61EC9" w:rsidRPr="005834B9" w:rsidRDefault="00C61EC9" w:rsidP="00C61EC9">
      <w:pPr>
        <w:pStyle w:val="af1"/>
        <w:spacing w:before="0" w:beforeAutospacing="0" w:after="0" w:afterAutospacing="0"/>
        <w:ind w:firstLine="567"/>
      </w:pPr>
      <w:r w:rsidRPr="005834B9">
        <w:t xml:space="preserve">2. Гражданский кодекс Российской Федерации. Части первая, вторая, третья и четвертая. </w:t>
      </w:r>
    </w:p>
    <w:p w:rsidR="00C61EC9" w:rsidRPr="005834B9" w:rsidRDefault="00C61EC9" w:rsidP="00C61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C61EC9" w:rsidRPr="005834B9" w:rsidRDefault="00C61EC9" w:rsidP="00C61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C61EC9" w:rsidRPr="001A34F1" w:rsidRDefault="00C61EC9" w:rsidP="00C61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5834B9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Примерные дискуссионные вопросы (к семинару № 3) по теме 2.1. (практическое занятие № 4 - </w:t>
      </w:r>
      <w:r w:rsidRPr="005834B9">
        <w:rPr>
          <w:rFonts w:ascii="Times New Roman" w:hAnsi="Times New Roman"/>
          <w:b/>
          <w:i/>
          <w:sz w:val="24"/>
          <w:szCs w:val="24"/>
        </w:rPr>
        <w:t xml:space="preserve">Отношения, составляющие предмет </w:t>
      </w:r>
      <w:r w:rsidRPr="001A34F1">
        <w:rPr>
          <w:rFonts w:ascii="Times New Roman" w:hAnsi="Times New Roman"/>
          <w:b/>
          <w:i/>
          <w:sz w:val="24"/>
          <w:szCs w:val="24"/>
        </w:rPr>
        <w:t>трудового права</w:t>
      </w:r>
      <w:r w:rsidRPr="001A34F1">
        <w:rPr>
          <w:rFonts w:ascii="Times New Roman" w:hAnsi="Times New Roman"/>
          <w:b/>
          <w:bCs/>
          <w:color w:val="000000"/>
          <w:sz w:val="24"/>
          <w:szCs w:val="24"/>
        </w:rPr>
        <w:t xml:space="preserve">) для оценки уровня </w:t>
      </w:r>
      <w:proofErr w:type="spellStart"/>
      <w:r w:rsidRPr="001A34F1">
        <w:rPr>
          <w:rFonts w:ascii="Times New Roman" w:hAnsi="Times New Roman"/>
          <w:b/>
          <w:bCs/>
          <w:color w:val="000000"/>
          <w:sz w:val="24"/>
          <w:szCs w:val="24"/>
        </w:rPr>
        <w:t>сформированности</w:t>
      </w:r>
      <w:proofErr w:type="spellEnd"/>
      <w:r w:rsidRPr="001A34F1">
        <w:rPr>
          <w:rFonts w:ascii="Times New Roman" w:hAnsi="Times New Roman"/>
          <w:b/>
          <w:bCs/>
          <w:color w:val="000000"/>
          <w:sz w:val="24"/>
          <w:szCs w:val="24"/>
        </w:rPr>
        <w:t xml:space="preserve"> компетенции </w:t>
      </w:r>
      <w:r w:rsidRPr="001A34F1">
        <w:rPr>
          <w:rFonts w:ascii="Times New Roman" w:hAnsi="Times New Roman"/>
          <w:b/>
          <w:bCs/>
          <w:sz w:val="24"/>
          <w:szCs w:val="24"/>
        </w:rPr>
        <w:t>ОК-1 (на уровне умений)</w:t>
      </w:r>
    </w:p>
    <w:p w:rsidR="00C61EC9" w:rsidRPr="001A34F1" w:rsidRDefault="00C61EC9" w:rsidP="00C61EC9">
      <w:pPr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4"/>
        </w:rPr>
      </w:pPr>
    </w:p>
    <w:p w:rsidR="00C61EC9" w:rsidRPr="005834B9" w:rsidRDefault="00C61EC9" w:rsidP="00EB1B0D">
      <w:pPr>
        <w:numPr>
          <w:ilvl w:val="0"/>
          <w:numId w:val="30"/>
        </w:numPr>
        <w:spacing w:after="0" w:line="240" w:lineRule="auto"/>
        <w:jc w:val="both"/>
        <w:rPr>
          <w:rStyle w:val="af8"/>
          <w:rFonts w:ascii="Times New Roman" w:hAnsi="Times New Roman"/>
          <w:b w:val="0"/>
          <w:color w:val="333333"/>
          <w:sz w:val="24"/>
          <w:szCs w:val="24"/>
        </w:rPr>
      </w:pPr>
      <w:r w:rsidRPr="001A34F1">
        <w:rPr>
          <w:rStyle w:val="af8"/>
          <w:rFonts w:ascii="Times New Roman" w:hAnsi="Times New Roman"/>
          <w:b w:val="0"/>
          <w:bCs/>
          <w:color w:val="000000"/>
          <w:sz w:val="24"/>
          <w:szCs w:val="24"/>
        </w:rPr>
        <w:t>История формирования российского трудового</w:t>
      </w:r>
      <w:r w:rsidRPr="005834B9">
        <w:rPr>
          <w:rStyle w:val="af8"/>
          <w:rFonts w:ascii="Times New Roman" w:hAnsi="Times New Roman"/>
          <w:b w:val="0"/>
          <w:bCs/>
          <w:color w:val="000000"/>
          <w:sz w:val="24"/>
          <w:szCs w:val="24"/>
        </w:rPr>
        <w:t xml:space="preserve"> права.</w:t>
      </w:r>
      <w:r w:rsidRPr="005834B9">
        <w:rPr>
          <w:rStyle w:val="af8"/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C61EC9" w:rsidRPr="005834B9" w:rsidRDefault="00C61EC9" w:rsidP="00EB1B0D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proofErr w:type="gramStart"/>
      <w:r w:rsidRPr="005834B9">
        <w:rPr>
          <w:rStyle w:val="af8"/>
          <w:rFonts w:ascii="Times New Roman" w:hAnsi="Times New Roman"/>
          <w:b w:val="0"/>
          <w:bCs/>
          <w:color w:val="000000"/>
          <w:sz w:val="24"/>
          <w:szCs w:val="24"/>
        </w:rPr>
        <w:t>Д</w:t>
      </w:r>
      <w:r w:rsidRPr="005834B9">
        <w:rPr>
          <w:rFonts w:ascii="Times New Roman" w:hAnsi="Times New Roman"/>
          <w:color w:val="000000"/>
          <w:sz w:val="24"/>
          <w:szCs w:val="24"/>
        </w:rPr>
        <w:t>войственный</w:t>
      </w:r>
      <w:proofErr w:type="gramEnd"/>
      <w:r w:rsidRPr="005834B9">
        <w:rPr>
          <w:rFonts w:ascii="Times New Roman" w:hAnsi="Times New Roman"/>
          <w:color w:val="000000"/>
          <w:sz w:val="24"/>
          <w:szCs w:val="24"/>
        </w:rPr>
        <w:t xml:space="preserve"> характера труда. </w:t>
      </w:r>
    </w:p>
    <w:p w:rsidR="00C61EC9" w:rsidRPr="005834B9" w:rsidRDefault="00C61EC9" w:rsidP="00EB1B0D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5834B9">
        <w:rPr>
          <w:rFonts w:ascii="Times New Roman" w:hAnsi="Times New Roman"/>
          <w:color w:val="000000"/>
          <w:sz w:val="24"/>
          <w:szCs w:val="24"/>
        </w:rPr>
        <w:t>Отличие труда индивидуального предпринимателя от труда наемного работника.</w:t>
      </w:r>
    </w:p>
    <w:p w:rsidR="00C61EC9" w:rsidRPr="005834B9" w:rsidRDefault="00C61EC9" w:rsidP="00EB1B0D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5834B9">
        <w:rPr>
          <w:rFonts w:ascii="Times New Roman" w:hAnsi="Times New Roman"/>
          <w:color w:val="000000"/>
          <w:sz w:val="24"/>
          <w:szCs w:val="24"/>
        </w:rPr>
        <w:t xml:space="preserve">Определение трудовых отношений из Трудового кодекса РФ. </w:t>
      </w:r>
    </w:p>
    <w:p w:rsidR="00C61EC9" w:rsidRPr="005834B9" w:rsidRDefault="00C61EC9" w:rsidP="00EB1B0D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5834B9">
        <w:rPr>
          <w:rFonts w:ascii="Times New Roman" w:hAnsi="Times New Roman"/>
          <w:color w:val="000000"/>
          <w:sz w:val="24"/>
          <w:szCs w:val="24"/>
        </w:rPr>
        <w:t xml:space="preserve">Метод трудового права и его особенности, способы правового регулирования трудовых отношений. </w:t>
      </w:r>
    </w:p>
    <w:p w:rsidR="00C61EC9" w:rsidRPr="005834B9" w:rsidRDefault="00C61EC9" w:rsidP="00EB1B0D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5834B9">
        <w:rPr>
          <w:rFonts w:ascii="Times New Roman" w:hAnsi="Times New Roman"/>
          <w:color w:val="000000"/>
          <w:sz w:val="24"/>
          <w:szCs w:val="24"/>
        </w:rPr>
        <w:t xml:space="preserve">Локальные акты, регулирующие трудовые отношения. </w:t>
      </w:r>
    </w:p>
    <w:p w:rsidR="00C61EC9" w:rsidRPr="005834B9" w:rsidRDefault="00C61EC9" w:rsidP="00EB1B0D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5834B9">
        <w:rPr>
          <w:rFonts w:ascii="Times New Roman" w:hAnsi="Times New Roman"/>
          <w:color w:val="000000"/>
          <w:sz w:val="24"/>
          <w:szCs w:val="24"/>
        </w:rPr>
        <w:t xml:space="preserve">Соотношение централизованного и локального правового регулирования трудовых отношений. </w:t>
      </w:r>
    </w:p>
    <w:p w:rsidR="00C61EC9" w:rsidRPr="005834B9" w:rsidRDefault="00C61EC9" w:rsidP="00EB1B0D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5834B9">
        <w:rPr>
          <w:rFonts w:ascii="Times New Roman" w:hAnsi="Times New Roman"/>
          <w:color w:val="000000"/>
          <w:sz w:val="24"/>
          <w:szCs w:val="24"/>
        </w:rPr>
        <w:t xml:space="preserve">Система отрасли трудового права. </w:t>
      </w:r>
    </w:p>
    <w:p w:rsidR="00C61EC9" w:rsidRPr="005834B9" w:rsidRDefault="00C61EC9" w:rsidP="00EB1B0D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5834B9">
        <w:rPr>
          <w:rFonts w:ascii="Times New Roman" w:hAnsi="Times New Roman"/>
          <w:color w:val="000000"/>
          <w:sz w:val="24"/>
          <w:szCs w:val="24"/>
        </w:rPr>
        <w:t xml:space="preserve">Основные институты отрасли трудового права. </w:t>
      </w:r>
    </w:p>
    <w:p w:rsidR="00C61EC9" w:rsidRPr="005834B9" w:rsidRDefault="00C61EC9" w:rsidP="00EB1B0D">
      <w:pPr>
        <w:numPr>
          <w:ilvl w:val="0"/>
          <w:numId w:val="30"/>
        </w:numPr>
        <w:spacing w:after="0" w:line="240" w:lineRule="auto"/>
        <w:jc w:val="both"/>
        <w:rPr>
          <w:rStyle w:val="afb"/>
          <w:rFonts w:ascii="Times New Roman" w:hAnsi="Times New Roman"/>
          <w:i w:val="0"/>
          <w:color w:val="333333"/>
          <w:sz w:val="24"/>
          <w:szCs w:val="24"/>
        </w:rPr>
      </w:pPr>
      <w:r w:rsidRPr="005834B9">
        <w:rPr>
          <w:rStyle w:val="afb"/>
          <w:rFonts w:ascii="Times New Roman" w:hAnsi="Times New Roman"/>
          <w:bCs/>
          <w:i w:val="0"/>
          <w:iCs/>
          <w:color w:val="000000"/>
          <w:sz w:val="24"/>
          <w:szCs w:val="24"/>
        </w:rPr>
        <w:t xml:space="preserve">Соотношение системы трудового права с системой законодательства и системой науки трудового права. </w:t>
      </w:r>
    </w:p>
    <w:p w:rsidR="00C61EC9" w:rsidRPr="005834B9" w:rsidRDefault="00C61EC9" w:rsidP="00EB1B0D">
      <w:pPr>
        <w:numPr>
          <w:ilvl w:val="0"/>
          <w:numId w:val="30"/>
        </w:numPr>
        <w:spacing w:after="0" w:line="240" w:lineRule="auto"/>
        <w:jc w:val="both"/>
        <w:rPr>
          <w:rStyle w:val="af8"/>
          <w:rFonts w:ascii="Times New Roman" w:hAnsi="Times New Roman"/>
          <w:b w:val="0"/>
          <w:color w:val="333333"/>
          <w:sz w:val="24"/>
          <w:szCs w:val="24"/>
        </w:rPr>
      </w:pPr>
      <w:r w:rsidRPr="005834B9">
        <w:rPr>
          <w:rStyle w:val="af8"/>
          <w:rFonts w:ascii="Times New Roman" w:hAnsi="Times New Roman"/>
          <w:b w:val="0"/>
          <w:bCs/>
          <w:color w:val="000000"/>
          <w:sz w:val="24"/>
          <w:szCs w:val="24"/>
        </w:rPr>
        <w:t>Соотношение трудового права и смежных с ним отраслей права.</w:t>
      </w:r>
      <w:r w:rsidRPr="005834B9">
        <w:rPr>
          <w:rStyle w:val="af8"/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C61EC9" w:rsidRPr="005834B9" w:rsidRDefault="00C61EC9" w:rsidP="00EB1B0D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5834B9">
        <w:rPr>
          <w:rFonts w:ascii="Times New Roman" w:hAnsi="Times New Roman"/>
          <w:color w:val="000000"/>
          <w:sz w:val="24"/>
          <w:szCs w:val="24"/>
        </w:rPr>
        <w:t xml:space="preserve">Функции трудового права. Конституционные принципы труда в РФ и принципы труда согласно Трудовому кодексу РФ (общее и различие). </w:t>
      </w:r>
    </w:p>
    <w:p w:rsidR="00C61EC9" w:rsidRPr="005834B9" w:rsidRDefault="00C61EC9" w:rsidP="00EB1B0D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5834B9">
        <w:rPr>
          <w:rFonts w:ascii="Times New Roman" w:hAnsi="Times New Roman"/>
          <w:color w:val="000000"/>
          <w:sz w:val="24"/>
          <w:szCs w:val="24"/>
        </w:rPr>
        <w:t>Что означает «справедливые условия труда» согласно Трудовому кодексу РФ.</w:t>
      </w:r>
    </w:p>
    <w:p w:rsidR="00C61EC9" w:rsidRPr="005834B9" w:rsidRDefault="00C61EC9" w:rsidP="00C61E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C61EC9" w:rsidRPr="005834B9" w:rsidRDefault="00C61EC9" w:rsidP="00C61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34B9">
        <w:rPr>
          <w:rFonts w:ascii="Times New Roman" w:hAnsi="Times New Roman"/>
          <w:b/>
          <w:bCs/>
          <w:color w:val="000000"/>
          <w:sz w:val="24"/>
          <w:szCs w:val="24"/>
        </w:rPr>
        <w:t>Примерные вопросы для письменного опроса (к семинару № 4) по теме 2.2. (</w:t>
      </w:r>
      <w:r w:rsidRPr="001A34F1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практическое занятие № 5 - </w:t>
      </w:r>
      <w:r w:rsidRPr="001A34F1">
        <w:rPr>
          <w:rFonts w:ascii="Times New Roman" w:hAnsi="Times New Roman"/>
          <w:b/>
          <w:bCs/>
          <w:i/>
          <w:color w:val="000000"/>
          <w:sz w:val="24"/>
          <w:szCs w:val="24"/>
        </w:rPr>
        <w:t>Трудовой договор</w:t>
      </w:r>
      <w:r w:rsidRPr="001A34F1">
        <w:rPr>
          <w:rFonts w:ascii="Times New Roman" w:hAnsi="Times New Roman"/>
          <w:b/>
          <w:bCs/>
          <w:color w:val="000000"/>
          <w:sz w:val="24"/>
          <w:szCs w:val="24"/>
        </w:rPr>
        <w:t xml:space="preserve">) для оценки уровня </w:t>
      </w:r>
      <w:proofErr w:type="spellStart"/>
      <w:r w:rsidRPr="001A34F1">
        <w:rPr>
          <w:rFonts w:ascii="Times New Roman" w:hAnsi="Times New Roman"/>
          <w:b/>
          <w:bCs/>
          <w:color w:val="000000"/>
          <w:sz w:val="24"/>
          <w:szCs w:val="24"/>
        </w:rPr>
        <w:t>сформированности</w:t>
      </w:r>
      <w:proofErr w:type="spellEnd"/>
      <w:r w:rsidRPr="001A34F1">
        <w:rPr>
          <w:rFonts w:ascii="Times New Roman" w:hAnsi="Times New Roman"/>
          <w:b/>
          <w:bCs/>
          <w:color w:val="000000"/>
          <w:sz w:val="24"/>
          <w:szCs w:val="24"/>
        </w:rPr>
        <w:t xml:space="preserve"> компетенции </w:t>
      </w:r>
      <w:r w:rsidRPr="001A34F1">
        <w:rPr>
          <w:rFonts w:ascii="Times New Roman" w:hAnsi="Times New Roman"/>
          <w:b/>
          <w:bCs/>
          <w:sz w:val="24"/>
          <w:szCs w:val="24"/>
        </w:rPr>
        <w:t>ОК-1 (на уровне умений)</w:t>
      </w:r>
    </w:p>
    <w:p w:rsidR="00C61EC9" w:rsidRPr="005834B9" w:rsidRDefault="00C61EC9" w:rsidP="00C61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C61EC9" w:rsidRPr="005834B9" w:rsidRDefault="00C61EC9" w:rsidP="00C61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834B9">
        <w:rPr>
          <w:rFonts w:ascii="Times New Roman" w:hAnsi="Times New Roman"/>
          <w:bCs/>
          <w:sz w:val="24"/>
          <w:szCs w:val="24"/>
        </w:rPr>
        <w:t>ВАРИАНТ 1</w:t>
      </w:r>
    </w:p>
    <w:p w:rsidR="00C61EC9" w:rsidRPr="005834B9" w:rsidRDefault="00C61EC9" w:rsidP="00EB1B0D">
      <w:pPr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834B9">
        <w:rPr>
          <w:rFonts w:ascii="Times New Roman" w:hAnsi="Times New Roman"/>
          <w:bCs/>
          <w:sz w:val="24"/>
          <w:szCs w:val="24"/>
        </w:rPr>
        <w:t>Содержание, существенные условия и заключение трудового договора.</w:t>
      </w:r>
    </w:p>
    <w:p w:rsidR="00C61EC9" w:rsidRPr="005834B9" w:rsidRDefault="00C61EC9" w:rsidP="00EB1B0D">
      <w:pPr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Имеет ли право работодатель расторгнуть трудовой договор на испытательном сроке с беременной сотрудницей?</w:t>
      </w:r>
    </w:p>
    <w:p w:rsidR="00C61EC9" w:rsidRPr="005834B9" w:rsidRDefault="00C61EC9" w:rsidP="00EB1B0D">
      <w:pPr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Стороны и содержание трудового договора. Права и обязанности работника и работодателя</w:t>
      </w:r>
    </w:p>
    <w:p w:rsidR="00C61EC9" w:rsidRPr="005834B9" w:rsidRDefault="00C61EC9" w:rsidP="00EB1B0D">
      <w:pPr>
        <w:numPr>
          <w:ilvl w:val="0"/>
          <w:numId w:val="7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Чем отличается трудовой договор от гражданско-правового договора?</w:t>
      </w:r>
    </w:p>
    <w:p w:rsidR="00C61EC9" w:rsidRPr="005834B9" w:rsidRDefault="00C61EC9" w:rsidP="00EB1B0D">
      <w:pPr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Возраст, с которого допускается заключение трудового договора</w:t>
      </w:r>
    </w:p>
    <w:p w:rsidR="00C61EC9" w:rsidRPr="005834B9" w:rsidRDefault="00C61EC9" w:rsidP="00EB1B0D">
      <w:pPr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Документы, предъявляемые при заключении трудового договора</w:t>
      </w:r>
    </w:p>
    <w:p w:rsidR="00C61EC9" w:rsidRPr="005834B9" w:rsidRDefault="00C61EC9" w:rsidP="00EB1B0D">
      <w:pPr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Способы изменения трудового договора</w:t>
      </w:r>
    </w:p>
    <w:p w:rsidR="00C61EC9" w:rsidRPr="005834B9" w:rsidRDefault="00C61EC9" w:rsidP="00EB1B0D">
      <w:pPr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Расторжение трудового договора по инициативе работника (по собственному желанию).</w:t>
      </w:r>
    </w:p>
    <w:p w:rsidR="00C61EC9" w:rsidRPr="005834B9" w:rsidRDefault="00C61EC9" w:rsidP="00EB1B0D">
      <w:pPr>
        <w:numPr>
          <w:ilvl w:val="0"/>
          <w:numId w:val="7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Чем отличается перевод работника от его перемещения?</w:t>
      </w:r>
    </w:p>
    <w:p w:rsidR="00C61EC9" w:rsidRPr="005834B9" w:rsidRDefault="00C61EC9" w:rsidP="00EB1B0D">
      <w:pPr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По каким обстоятельствам возможно отстранение от работы?</w:t>
      </w:r>
    </w:p>
    <w:p w:rsidR="00C61EC9" w:rsidRPr="005834B9" w:rsidRDefault="00C61EC9" w:rsidP="00C61E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C00000"/>
          <w:sz w:val="24"/>
          <w:szCs w:val="24"/>
        </w:rPr>
      </w:pPr>
    </w:p>
    <w:p w:rsidR="00C61EC9" w:rsidRPr="005834B9" w:rsidRDefault="00C61EC9" w:rsidP="00C61EC9">
      <w:pPr>
        <w:pStyle w:val="24"/>
        <w:widowControl w:val="0"/>
        <w:autoSpaceDE w:val="0"/>
        <w:autoSpaceDN w:val="0"/>
        <w:adjustRightInd w:val="0"/>
        <w:spacing w:after="0" w:line="240" w:lineRule="auto"/>
        <w:ind w:left="0"/>
        <w:jc w:val="center"/>
      </w:pPr>
      <w:r w:rsidRPr="005834B9">
        <w:t>ВАРИАНТ 2</w:t>
      </w:r>
    </w:p>
    <w:p w:rsidR="00C61EC9" w:rsidRPr="005834B9" w:rsidRDefault="00C61EC9" w:rsidP="00EB1B0D">
      <w:pPr>
        <w:pStyle w:val="24"/>
        <w:widowControl w:val="0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jc w:val="both"/>
      </w:pPr>
      <w:r w:rsidRPr="005834B9">
        <w:t>Основания возникновения трудовых отношений. Стороны трудовых отношений.</w:t>
      </w:r>
    </w:p>
    <w:p w:rsidR="00C61EC9" w:rsidRPr="005834B9" w:rsidRDefault="00C61EC9" w:rsidP="00EB1B0D">
      <w:pPr>
        <w:numPr>
          <w:ilvl w:val="0"/>
          <w:numId w:val="7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На каких основаниях может работник работать в нескольких организациях?</w:t>
      </w:r>
    </w:p>
    <w:p w:rsidR="00C61EC9" w:rsidRPr="005834B9" w:rsidRDefault="00C61EC9" w:rsidP="00EB1B0D">
      <w:pPr>
        <w:pStyle w:val="24"/>
        <w:widowControl w:val="0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jc w:val="both"/>
      </w:pPr>
      <w:r w:rsidRPr="005834B9">
        <w:t xml:space="preserve">Отграничение трудовых отношений </w:t>
      </w:r>
      <w:proofErr w:type="gramStart"/>
      <w:r w:rsidRPr="005834B9">
        <w:t>от</w:t>
      </w:r>
      <w:proofErr w:type="gramEnd"/>
      <w:r w:rsidRPr="005834B9">
        <w:t xml:space="preserve"> сходных с ними гражданско-правовых и административных  </w:t>
      </w:r>
    </w:p>
    <w:p w:rsidR="00C61EC9" w:rsidRPr="005834B9" w:rsidRDefault="00C61EC9" w:rsidP="00EB1B0D">
      <w:pPr>
        <w:numPr>
          <w:ilvl w:val="0"/>
          <w:numId w:val="7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По каким основаниям запрещено переводить работника на другую работу в одной организации по инициативе работодателя?</w:t>
      </w:r>
    </w:p>
    <w:p w:rsidR="00C61EC9" w:rsidRPr="005834B9" w:rsidRDefault="00C61EC9" w:rsidP="00EB1B0D">
      <w:pPr>
        <w:pStyle w:val="24"/>
        <w:widowControl w:val="0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jc w:val="both"/>
      </w:pPr>
      <w:r w:rsidRPr="005834B9">
        <w:t>Гарантии при заключении трудового договора</w:t>
      </w:r>
    </w:p>
    <w:p w:rsidR="00C61EC9" w:rsidRPr="005834B9" w:rsidRDefault="00C61EC9" w:rsidP="00EB1B0D">
      <w:pPr>
        <w:pStyle w:val="24"/>
        <w:widowControl w:val="0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jc w:val="both"/>
      </w:pPr>
      <w:r w:rsidRPr="005834B9">
        <w:t>Испытание при приёме на работу.</w:t>
      </w:r>
    </w:p>
    <w:p w:rsidR="00C61EC9" w:rsidRPr="005834B9" w:rsidRDefault="00C61EC9" w:rsidP="00EB1B0D">
      <w:pPr>
        <w:pStyle w:val="24"/>
        <w:widowControl w:val="0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jc w:val="both"/>
      </w:pPr>
      <w:r w:rsidRPr="005834B9">
        <w:lastRenderedPageBreak/>
        <w:t>Изменение существенных условий труда</w:t>
      </w:r>
    </w:p>
    <w:p w:rsidR="00C61EC9" w:rsidRPr="005834B9" w:rsidRDefault="00C61EC9" w:rsidP="00EB1B0D">
      <w:pPr>
        <w:pStyle w:val="24"/>
        <w:widowControl w:val="0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jc w:val="both"/>
      </w:pPr>
      <w:r w:rsidRPr="005834B9">
        <w:t>Основания прекращения трудового договора.</w:t>
      </w:r>
    </w:p>
    <w:p w:rsidR="00C61EC9" w:rsidRPr="005834B9" w:rsidRDefault="00C61EC9" w:rsidP="00EB1B0D">
      <w:pPr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5834B9">
        <w:rPr>
          <w:rFonts w:ascii="Times New Roman" w:hAnsi="Times New Roman"/>
          <w:sz w:val="24"/>
          <w:szCs w:val="24"/>
        </w:rPr>
        <w:t>По каким основаниям расторгается трудовой договор по инициативе работодателя? </w:t>
      </w:r>
    </w:p>
    <w:p w:rsidR="00C61EC9" w:rsidRPr="005834B9" w:rsidRDefault="00C61EC9" w:rsidP="00EB1B0D">
      <w:pPr>
        <w:pStyle w:val="24"/>
        <w:widowControl w:val="0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jc w:val="both"/>
      </w:pPr>
      <w:r w:rsidRPr="005834B9">
        <w:t>Прекращение трудового договора по обстоятельствам, не зависящим от воли сторон</w:t>
      </w:r>
    </w:p>
    <w:p w:rsidR="00C61EC9" w:rsidRPr="005834B9" w:rsidRDefault="00C61EC9" w:rsidP="00C61EC9">
      <w:pPr>
        <w:pStyle w:val="24"/>
        <w:widowControl w:val="0"/>
        <w:autoSpaceDE w:val="0"/>
        <w:autoSpaceDN w:val="0"/>
        <w:adjustRightInd w:val="0"/>
        <w:spacing w:after="0" w:line="240" w:lineRule="auto"/>
        <w:ind w:left="0"/>
        <w:jc w:val="both"/>
      </w:pPr>
    </w:p>
    <w:p w:rsidR="00C61EC9" w:rsidRPr="005834B9" w:rsidRDefault="00C61EC9" w:rsidP="00C61E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1EC9" w:rsidRPr="005834B9" w:rsidRDefault="00C61EC9" w:rsidP="00C61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834B9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Примерные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тесты</w:t>
      </w:r>
      <w:r w:rsidRPr="005834B9">
        <w:rPr>
          <w:rFonts w:ascii="Times New Roman" w:hAnsi="Times New Roman"/>
          <w:b/>
          <w:bCs/>
          <w:color w:val="000000"/>
          <w:sz w:val="24"/>
          <w:szCs w:val="24"/>
        </w:rPr>
        <w:t xml:space="preserve"> для </w:t>
      </w:r>
      <w:r w:rsidRPr="005834B9">
        <w:rPr>
          <w:rFonts w:ascii="Times New Roman" w:hAnsi="Times New Roman"/>
          <w:sz w:val="24"/>
          <w:szCs w:val="24"/>
        </w:rPr>
        <w:t xml:space="preserve"> </w:t>
      </w:r>
      <w:r w:rsidRPr="005834B9">
        <w:rPr>
          <w:rFonts w:ascii="Times New Roman" w:hAnsi="Times New Roman"/>
          <w:b/>
          <w:sz w:val="24"/>
          <w:szCs w:val="24"/>
        </w:rPr>
        <w:t>проведения текущего контроля</w:t>
      </w:r>
      <w:r>
        <w:rPr>
          <w:rFonts w:ascii="Times New Roman" w:hAnsi="Times New Roman"/>
          <w:b/>
          <w:sz w:val="24"/>
          <w:szCs w:val="24"/>
        </w:rPr>
        <w:t xml:space="preserve"> по теме 2.2. </w:t>
      </w:r>
      <w:r w:rsidRPr="005834B9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Pr="001A34F1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практическое занятие № 5 - </w:t>
      </w:r>
      <w:r w:rsidRPr="001A34F1">
        <w:rPr>
          <w:rFonts w:ascii="Times New Roman" w:hAnsi="Times New Roman"/>
          <w:b/>
          <w:bCs/>
          <w:i/>
          <w:color w:val="000000"/>
          <w:sz w:val="24"/>
          <w:szCs w:val="24"/>
        </w:rPr>
        <w:t>Трудовой договор</w:t>
      </w:r>
      <w:r w:rsidRPr="001A34F1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 w:rsidRPr="005834B9">
        <w:rPr>
          <w:rFonts w:ascii="Times New Roman" w:hAnsi="Times New Roman"/>
          <w:b/>
          <w:sz w:val="24"/>
          <w:szCs w:val="24"/>
        </w:rPr>
        <w:t xml:space="preserve"> и </w:t>
      </w:r>
      <w:r w:rsidRPr="005834B9">
        <w:rPr>
          <w:rFonts w:ascii="Times New Roman" w:hAnsi="Times New Roman"/>
          <w:b/>
          <w:bCs/>
          <w:color w:val="000000"/>
          <w:sz w:val="24"/>
          <w:szCs w:val="24"/>
        </w:rPr>
        <w:t xml:space="preserve">оценки предыдущего уровня </w:t>
      </w:r>
      <w:proofErr w:type="spellStart"/>
      <w:r w:rsidRPr="005834B9">
        <w:rPr>
          <w:rFonts w:ascii="Times New Roman" w:hAnsi="Times New Roman"/>
          <w:b/>
          <w:bCs/>
          <w:color w:val="000000"/>
          <w:sz w:val="24"/>
          <w:szCs w:val="24"/>
        </w:rPr>
        <w:t>сформированности</w:t>
      </w:r>
      <w:proofErr w:type="spellEnd"/>
      <w:r w:rsidRPr="005834B9">
        <w:rPr>
          <w:rFonts w:ascii="Times New Roman" w:hAnsi="Times New Roman"/>
          <w:b/>
          <w:bCs/>
          <w:color w:val="000000"/>
          <w:sz w:val="24"/>
          <w:szCs w:val="24"/>
        </w:rPr>
        <w:t xml:space="preserve"> компетенции </w:t>
      </w:r>
      <w:r w:rsidRPr="005834B9">
        <w:rPr>
          <w:rFonts w:ascii="Times New Roman" w:hAnsi="Times New Roman"/>
          <w:b/>
          <w:bCs/>
          <w:sz w:val="24"/>
          <w:szCs w:val="24"/>
        </w:rPr>
        <w:t>ОК-1</w:t>
      </w:r>
      <w:r w:rsidRPr="005834B9">
        <w:rPr>
          <w:rFonts w:ascii="Times New Roman" w:hAnsi="Times New Roman"/>
          <w:sz w:val="24"/>
          <w:szCs w:val="24"/>
        </w:rPr>
        <w:t xml:space="preserve"> (</w:t>
      </w:r>
      <w:r w:rsidRPr="005834B9">
        <w:rPr>
          <w:rFonts w:ascii="Times New Roman" w:hAnsi="Times New Roman"/>
          <w:b/>
          <w:sz w:val="24"/>
          <w:szCs w:val="24"/>
        </w:rPr>
        <w:t>на уровне знаний)</w:t>
      </w:r>
    </w:p>
    <w:p w:rsidR="00C61EC9" w:rsidRPr="005834B9" w:rsidRDefault="00C61EC9" w:rsidP="00C61E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C61EC9" w:rsidRPr="005834B9" w:rsidRDefault="00C61EC9" w:rsidP="00EB1B0D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34B9">
        <w:rPr>
          <w:rFonts w:ascii="Times New Roman" w:hAnsi="Times New Roman"/>
          <w:b/>
          <w:color w:val="333333"/>
          <w:sz w:val="24"/>
          <w:szCs w:val="24"/>
        </w:rPr>
        <w:t xml:space="preserve">Трудовой договор – это соглашение </w:t>
      </w:r>
      <w:proofErr w:type="gramStart"/>
      <w:r w:rsidRPr="005834B9">
        <w:rPr>
          <w:rFonts w:ascii="Times New Roman" w:hAnsi="Times New Roman"/>
          <w:b/>
          <w:color w:val="333333"/>
          <w:sz w:val="24"/>
          <w:szCs w:val="24"/>
        </w:rPr>
        <w:t>между</w:t>
      </w:r>
      <w:proofErr w:type="gramEnd"/>
    </w:p>
    <w:p w:rsidR="00C61EC9" w:rsidRPr="005834B9" w:rsidRDefault="00C61EC9" w:rsidP="00EB1B0D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 xml:space="preserve">работодателем и арендатором </w:t>
      </w:r>
    </w:p>
    <w:p w:rsidR="00C61EC9" w:rsidRPr="005834B9" w:rsidRDefault="00C61EC9" w:rsidP="00EB1B0D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 xml:space="preserve">работодателем и представителем работника </w:t>
      </w:r>
      <w:r w:rsidRPr="005834B9">
        <w:rPr>
          <w:rFonts w:ascii="Times New Roman" w:hAnsi="Times New Roman"/>
          <w:sz w:val="24"/>
          <w:szCs w:val="24"/>
        </w:rPr>
        <w:t xml:space="preserve"> </w:t>
      </w:r>
    </w:p>
    <w:p w:rsidR="00C61EC9" w:rsidRPr="005834B9" w:rsidRDefault="00C61EC9" w:rsidP="00EB1B0D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 xml:space="preserve">работником и работодателем* </w:t>
      </w:r>
    </w:p>
    <w:p w:rsidR="00C61EC9" w:rsidRPr="005834B9" w:rsidRDefault="00C61EC9" w:rsidP="00EB1B0D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работником и представителем работодателя</w:t>
      </w:r>
    </w:p>
    <w:p w:rsidR="00C61EC9" w:rsidRPr="005834B9" w:rsidRDefault="00C61EC9" w:rsidP="00EB1B0D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b/>
          <w:color w:val="333333"/>
          <w:sz w:val="24"/>
          <w:szCs w:val="24"/>
        </w:rPr>
        <w:t>Трудовые договоры могут заключаться</w:t>
      </w:r>
    </w:p>
    <w:p w:rsidR="00C61EC9" w:rsidRPr="005834B9" w:rsidRDefault="00C61EC9" w:rsidP="00EB1B0D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сроком до 10 лет</w:t>
      </w:r>
    </w:p>
    <w:p w:rsidR="00C61EC9" w:rsidRPr="005834B9" w:rsidRDefault="00C61EC9" w:rsidP="00EB1B0D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сроком до 1 года</w:t>
      </w:r>
    </w:p>
    <w:p w:rsidR="00C61EC9" w:rsidRPr="005834B9" w:rsidRDefault="00C61EC9" w:rsidP="00EB1B0D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только на время выполнения работы</w:t>
      </w:r>
    </w:p>
    <w:p w:rsidR="00C61EC9" w:rsidRPr="005834B9" w:rsidRDefault="00C61EC9" w:rsidP="00EB1B0D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на неопределенный срок</w:t>
      </w:r>
    </w:p>
    <w:p w:rsidR="00C61EC9" w:rsidRPr="005834B9" w:rsidRDefault="00C61EC9" w:rsidP="00EB1B0D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b/>
          <w:color w:val="333333"/>
          <w:sz w:val="24"/>
          <w:szCs w:val="24"/>
        </w:rPr>
        <w:t>Трудовой договор заключается в __________ форме</w:t>
      </w:r>
    </w:p>
    <w:p w:rsidR="00C61EC9" w:rsidRPr="005834B9" w:rsidRDefault="00C61EC9" w:rsidP="00EB1B0D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письменной*</w:t>
      </w:r>
    </w:p>
    <w:p w:rsidR="00C61EC9" w:rsidRPr="005834B9" w:rsidRDefault="00C61EC9" w:rsidP="00EB1B0D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нотариальной</w:t>
      </w:r>
    </w:p>
    <w:p w:rsidR="00C61EC9" w:rsidRPr="005834B9" w:rsidRDefault="00C61EC9" w:rsidP="00EB1B0D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письменной и устной</w:t>
      </w:r>
    </w:p>
    <w:p w:rsidR="00C61EC9" w:rsidRPr="005834B9" w:rsidRDefault="00C61EC9" w:rsidP="00EB1B0D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устной</w:t>
      </w:r>
    </w:p>
    <w:p w:rsidR="00C61EC9" w:rsidRPr="005834B9" w:rsidRDefault="00C61EC9" w:rsidP="00EB1B0D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b/>
          <w:color w:val="333333"/>
          <w:sz w:val="24"/>
          <w:szCs w:val="24"/>
        </w:rPr>
        <w:t>По общему правилу при приеме на работу испытательный срок не может</w:t>
      </w:r>
      <w:r w:rsidRPr="005834B9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5834B9">
        <w:rPr>
          <w:rFonts w:ascii="Times New Roman" w:hAnsi="Times New Roman"/>
          <w:b/>
          <w:color w:val="333333"/>
          <w:sz w:val="24"/>
          <w:szCs w:val="24"/>
        </w:rPr>
        <w:t>превышать</w:t>
      </w:r>
    </w:p>
    <w:p w:rsidR="00C61EC9" w:rsidRPr="005834B9" w:rsidRDefault="00C61EC9" w:rsidP="00EB1B0D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3 месяцев</w:t>
      </w:r>
    </w:p>
    <w:p w:rsidR="00C61EC9" w:rsidRPr="005834B9" w:rsidRDefault="00C61EC9" w:rsidP="00EB1B0D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1 года</w:t>
      </w:r>
    </w:p>
    <w:p w:rsidR="00C61EC9" w:rsidRPr="005834B9" w:rsidRDefault="00C61EC9" w:rsidP="00EB1B0D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2 лет</w:t>
      </w:r>
    </w:p>
    <w:p w:rsidR="00C61EC9" w:rsidRPr="005834B9" w:rsidRDefault="00C61EC9" w:rsidP="00EB1B0D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6 месяцев</w:t>
      </w:r>
    </w:p>
    <w:p w:rsidR="00C61EC9" w:rsidRPr="005834B9" w:rsidRDefault="00C61EC9" w:rsidP="00EB1B0D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b/>
          <w:color w:val="333333"/>
          <w:sz w:val="24"/>
          <w:szCs w:val="24"/>
        </w:rPr>
        <w:t xml:space="preserve">Трудовые отношения – это отношения, основанные на соглашении </w:t>
      </w:r>
      <w:proofErr w:type="gramStart"/>
      <w:r w:rsidRPr="005834B9">
        <w:rPr>
          <w:rFonts w:ascii="Times New Roman" w:hAnsi="Times New Roman"/>
          <w:b/>
          <w:color w:val="333333"/>
          <w:sz w:val="24"/>
          <w:szCs w:val="24"/>
        </w:rPr>
        <w:t>между</w:t>
      </w:r>
      <w:proofErr w:type="gramEnd"/>
    </w:p>
    <w:p w:rsidR="00C61EC9" w:rsidRPr="005834B9" w:rsidRDefault="00C61EC9" w:rsidP="00EB1B0D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работодателями</w:t>
      </w:r>
    </w:p>
    <w:p w:rsidR="00C61EC9" w:rsidRPr="005834B9" w:rsidRDefault="00C61EC9" w:rsidP="00EB1B0D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работником и работодателем о личном выполнении работником за плату трудовой функции, подчинения работника правилам внутреннего трудового распорядка при обеспечении работодателем условий труда</w:t>
      </w:r>
    </w:p>
    <w:p w:rsidR="00C61EC9" w:rsidRPr="005834B9" w:rsidRDefault="00C61EC9" w:rsidP="00EB1B0D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работниками</w:t>
      </w:r>
    </w:p>
    <w:p w:rsidR="00C61EC9" w:rsidRPr="005834B9" w:rsidRDefault="00C61EC9" w:rsidP="00EB1B0D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коллективом и работником о личном выполнении работником за плату трудовой функции, подчинения работника правилам внутреннего трудового распорядка при обеспечении коллективом условий труда</w:t>
      </w:r>
    </w:p>
    <w:p w:rsidR="00C61EC9" w:rsidRPr="005834B9" w:rsidRDefault="00C61EC9" w:rsidP="00EB1B0D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b/>
          <w:color w:val="333333"/>
          <w:sz w:val="24"/>
          <w:szCs w:val="24"/>
        </w:rPr>
        <w:t>Трудовые отношения возникают между работником и работодателем на основании</w:t>
      </w:r>
    </w:p>
    <w:p w:rsidR="00C61EC9" w:rsidRPr="005834B9" w:rsidRDefault="00C61EC9" w:rsidP="00EB1B0D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коллективного договора</w:t>
      </w:r>
    </w:p>
    <w:p w:rsidR="00C61EC9" w:rsidRPr="005834B9" w:rsidRDefault="00C61EC9" w:rsidP="00EB1B0D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индивидуального договора</w:t>
      </w:r>
    </w:p>
    <w:p w:rsidR="00C61EC9" w:rsidRPr="005834B9" w:rsidRDefault="00C61EC9" w:rsidP="00EB1B0D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международного договора</w:t>
      </w:r>
    </w:p>
    <w:p w:rsidR="00C61EC9" w:rsidRPr="005834B9" w:rsidRDefault="00C61EC9" w:rsidP="00EB1B0D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трудового договора</w:t>
      </w:r>
    </w:p>
    <w:p w:rsidR="00C61EC9" w:rsidRPr="005834B9" w:rsidRDefault="00C61EC9" w:rsidP="00EB1B0D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b/>
          <w:color w:val="333333"/>
          <w:sz w:val="24"/>
          <w:szCs w:val="24"/>
        </w:rPr>
        <w:t>Сторонами трудового договора являются</w:t>
      </w:r>
    </w:p>
    <w:p w:rsidR="00C61EC9" w:rsidRPr="005834B9" w:rsidRDefault="00C61EC9" w:rsidP="00EB1B0D">
      <w:pPr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работник и работник</w:t>
      </w:r>
    </w:p>
    <w:p w:rsidR="00C61EC9" w:rsidRPr="005834B9" w:rsidRDefault="00C61EC9" w:rsidP="00EB1B0D">
      <w:pPr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работодатель и работник</w:t>
      </w:r>
    </w:p>
    <w:p w:rsidR="00C61EC9" w:rsidRPr="005834B9" w:rsidRDefault="00C61EC9" w:rsidP="00EB1B0D">
      <w:pPr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работодатель и коллектив</w:t>
      </w:r>
    </w:p>
    <w:p w:rsidR="00C61EC9" w:rsidRPr="005834B9" w:rsidRDefault="00C61EC9" w:rsidP="00EB1B0D">
      <w:pPr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коллектив и работник</w:t>
      </w:r>
    </w:p>
    <w:p w:rsidR="00C61EC9" w:rsidRPr="005834B9" w:rsidRDefault="00C61EC9" w:rsidP="00EB1B0D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b/>
          <w:color w:val="333333"/>
          <w:sz w:val="24"/>
          <w:szCs w:val="24"/>
        </w:rPr>
        <w:lastRenderedPageBreak/>
        <w:t>Минимальный возраст, с которого допускается заключение договора, (за исключением организаций кинематографии, театров, цирков, концертных организаций), составляет</w:t>
      </w:r>
    </w:p>
    <w:p w:rsidR="00C61EC9" w:rsidRPr="005834B9" w:rsidRDefault="00C61EC9" w:rsidP="00EB1B0D">
      <w:pPr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25 лет</w:t>
      </w:r>
    </w:p>
    <w:p w:rsidR="00C61EC9" w:rsidRPr="005834B9" w:rsidRDefault="00C61EC9" w:rsidP="00EB1B0D">
      <w:pPr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12 лет</w:t>
      </w:r>
    </w:p>
    <w:p w:rsidR="00C61EC9" w:rsidRPr="005834B9" w:rsidRDefault="00C61EC9" w:rsidP="00EB1B0D">
      <w:pPr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14 лет</w:t>
      </w:r>
    </w:p>
    <w:p w:rsidR="00C61EC9" w:rsidRPr="005834B9" w:rsidRDefault="00C61EC9" w:rsidP="00EB1B0D">
      <w:pPr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10 лет</w:t>
      </w:r>
    </w:p>
    <w:p w:rsidR="00C61EC9" w:rsidRPr="005834B9" w:rsidRDefault="00C61EC9" w:rsidP="00EB1B0D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b/>
          <w:color w:val="333333"/>
          <w:sz w:val="24"/>
          <w:szCs w:val="24"/>
        </w:rPr>
        <w:t xml:space="preserve">При заключении трудового договора лицо, поступающее на работу, </w:t>
      </w:r>
      <w:r w:rsidRPr="005834B9">
        <w:rPr>
          <w:rFonts w:ascii="Times New Roman" w:hAnsi="Times New Roman"/>
          <w:b/>
          <w:bCs/>
          <w:color w:val="333333"/>
          <w:sz w:val="24"/>
          <w:szCs w:val="24"/>
          <w:u w:val="single"/>
        </w:rPr>
        <w:t>не обязано</w:t>
      </w:r>
      <w:r w:rsidRPr="005834B9">
        <w:rPr>
          <w:rFonts w:ascii="Times New Roman" w:hAnsi="Times New Roman"/>
          <w:b/>
          <w:color w:val="333333"/>
          <w:sz w:val="24"/>
          <w:szCs w:val="24"/>
        </w:rPr>
        <w:t xml:space="preserve"> предъявлять работодателю</w:t>
      </w:r>
    </w:p>
    <w:p w:rsidR="00C61EC9" w:rsidRPr="005834B9" w:rsidRDefault="00C61EC9" w:rsidP="00EB1B0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профсоюзный билет</w:t>
      </w:r>
    </w:p>
    <w:p w:rsidR="00C61EC9" w:rsidRPr="005834B9" w:rsidRDefault="00C61EC9" w:rsidP="00EB1B0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трудовую книжку</w:t>
      </w:r>
    </w:p>
    <w:p w:rsidR="00C61EC9" w:rsidRPr="005834B9" w:rsidRDefault="00C61EC9" w:rsidP="00EB1B0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паспорт, документ об образовании</w:t>
      </w:r>
    </w:p>
    <w:p w:rsidR="00C61EC9" w:rsidRPr="005834B9" w:rsidRDefault="00C61EC9" w:rsidP="00EB1B0D">
      <w:pPr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страховое свидетельство</w:t>
      </w:r>
    </w:p>
    <w:p w:rsidR="00C61EC9" w:rsidRPr="005834B9" w:rsidRDefault="00C61EC9" w:rsidP="00EB1B0D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b/>
          <w:color w:val="333333"/>
          <w:sz w:val="24"/>
          <w:szCs w:val="24"/>
        </w:rPr>
        <w:t>Прием на работу работника оформляется</w:t>
      </w:r>
    </w:p>
    <w:p w:rsidR="00C61EC9" w:rsidRPr="005834B9" w:rsidRDefault="00C61EC9" w:rsidP="00EB1B0D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указом работодателя</w:t>
      </w:r>
    </w:p>
    <w:p w:rsidR="00C61EC9" w:rsidRPr="005834B9" w:rsidRDefault="00C61EC9" w:rsidP="00EB1B0D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приказом работодателя</w:t>
      </w:r>
    </w:p>
    <w:p w:rsidR="00C61EC9" w:rsidRPr="005834B9" w:rsidRDefault="00C61EC9" w:rsidP="00EB1B0D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постановлением работодателя</w:t>
      </w:r>
    </w:p>
    <w:p w:rsidR="00C61EC9" w:rsidRPr="005834B9" w:rsidRDefault="00C61EC9" w:rsidP="00EB1B0D">
      <w:pPr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коллективным договором</w:t>
      </w:r>
    </w:p>
    <w:p w:rsidR="00C61EC9" w:rsidRPr="005834B9" w:rsidRDefault="00C61EC9" w:rsidP="00C61EC9">
      <w:pPr>
        <w:spacing w:after="0" w:line="240" w:lineRule="auto"/>
        <w:ind w:right="958"/>
        <w:rPr>
          <w:rFonts w:ascii="Times New Roman" w:hAnsi="Times New Roman"/>
          <w:color w:val="333333"/>
          <w:sz w:val="24"/>
          <w:szCs w:val="24"/>
        </w:rPr>
      </w:pPr>
    </w:p>
    <w:p w:rsidR="00C61EC9" w:rsidRPr="001A34F1" w:rsidRDefault="00C61EC9" w:rsidP="00C61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834B9">
        <w:rPr>
          <w:rFonts w:ascii="Times New Roman" w:hAnsi="Times New Roman"/>
          <w:b/>
          <w:bCs/>
          <w:color w:val="000000"/>
          <w:sz w:val="24"/>
          <w:szCs w:val="24"/>
        </w:rPr>
        <w:t>Примерн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  <w:r w:rsidRPr="005834B9">
        <w:rPr>
          <w:rFonts w:ascii="Times New Roman" w:hAnsi="Times New Roman"/>
          <w:b/>
          <w:bCs/>
          <w:color w:val="000000"/>
          <w:sz w:val="24"/>
          <w:szCs w:val="24"/>
        </w:rPr>
        <w:t xml:space="preserve">е вопросы для </w:t>
      </w:r>
      <w:r w:rsidRPr="005834B9">
        <w:rPr>
          <w:rFonts w:ascii="Times New Roman" w:hAnsi="Times New Roman"/>
          <w:b/>
          <w:sz w:val="24"/>
          <w:szCs w:val="24"/>
        </w:rPr>
        <w:t xml:space="preserve"> проведения тематического контроля (контроля остаточных знаний) (практическое занятие № 6 – </w:t>
      </w:r>
      <w:r w:rsidRPr="005834B9">
        <w:rPr>
          <w:rFonts w:ascii="Times New Roman" w:hAnsi="Times New Roman"/>
          <w:b/>
          <w:i/>
          <w:sz w:val="24"/>
          <w:szCs w:val="24"/>
        </w:rPr>
        <w:t xml:space="preserve">Привлечение работника к </w:t>
      </w:r>
      <w:r w:rsidRPr="001A34F1">
        <w:rPr>
          <w:rFonts w:ascii="Times New Roman" w:hAnsi="Times New Roman"/>
          <w:b/>
          <w:i/>
          <w:sz w:val="24"/>
          <w:szCs w:val="24"/>
        </w:rPr>
        <w:t>материальной ответственности</w:t>
      </w:r>
      <w:r w:rsidRPr="001A34F1">
        <w:rPr>
          <w:rFonts w:ascii="Times New Roman" w:hAnsi="Times New Roman"/>
          <w:b/>
          <w:sz w:val="24"/>
          <w:szCs w:val="24"/>
        </w:rPr>
        <w:t>) по теме 2.3</w:t>
      </w:r>
    </w:p>
    <w:p w:rsidR="00C61EC9" w:rsidRPr="001A34F1" w:rsidRDefault="00C61EC9" w:rsidP="00C61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1EC9" w:rsidRPr="005834B9" w:rsidRDefault="00C61EC9" w:rsidP="00EB1B0D">
      <w:pPr>
        <w:pStyle w:val="24"/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</w:pPr>
      <w:r w:rsidRPr="005834B9">
        <w:t>Основания привлечения работника к материальной ответственности.</w:t>
      </w:r>
    </w:p>
    <w:p w:rsidR="00C61EC9" w:rsidRPr="005834B9" w:rsidRDefault="00C61EC9" w:rsidP="00EB1B0D">
      <w:pPr>
        <w:pStyle w:val="24"/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</w:pPr>
      <w:r w:rsidRPr="005834B9">
        <w:t>Обстоятельства, исключающие материальную ответственность работника.</w:t>
      </w:r>
    </w:p>
    <w:p w:rsidR="00C61EC9" w:rsidRPr="005834B9" w:rsidRDefault="00C61EC9" w:rsidP="00EB1B0D">
      <w:pPr>
        <w:pStyle w:val="24"/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</w:pPr>
      <w:r w:rsidRPr="005834B9">
        <w:t>Определение размера причиненного вреда работодателю и порядок взыскания ущерба: общие принципы.</w:t>
      </w:r>
    </w:p>
    <w:p w:rsidR="00C61EC9" w:rsidRPr="005834B9" w:rsidRDefault="00C61EC9" w:rsidP="00EB1B0D">
      <w:pPr>
        <w:pStyle w:val="24"/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</w:pPr>
      <w:r w:rsidRPr="005834B9">
        <w:t>Пределы материальной ответственности.</w:t>
      </w:r>
    </w:p>
    <w:p w:rsidR="00C61EC9" w:rsidRPr="005834B9" w:rsidRDefault="00C61EC9" w:rsidP="00EB1B0D">
      <w:pPr>
        <w:pStyle w:val="24"/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</w:pPr>
      <w:r w:rsidRPr="005834B9">
        <w:t>Полная материальная ответственность работника, случаи полной материальной ответственности.</w:t>
      </w:r>
    </w:p>
    <w:p w:rsidR="00C61EC9" w:rsidRPr="005834B9" w:rsidRDefault="00C61EC9" w:rsidP="00EB1B0D">
      <w:pPr>
        <w:pStyle w:val="24"/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</w:pPr>
      <w:r w:rsidRPr="005834B9">
        <w:t>Обязанность работодателя устанавливать размер причинённого ему ущерба и причину его возникновения.</w:t>
      </w:r>
    </w:p>
    <w:p w:rsidR="00C61EC9" w:rsidRPr="005834B9" w:rsidRDefault="00C61EC9" w:rsidP="00EB1B0D">
      <w:pPr>
        <w:pStyle w:val="24"/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</w:pPr>
      <w:r w:rsidRPr="005834B9">
        <w:t>Порядок взыскания ущерб.</w:t>
      </w:r>
    </w:p>
    <w:p w:rsidR="00C61EC9" w:rsidRPr="005834B9" w:rsidRDefault="00C61EC9" w:rsidP="00EB1B0D">
      <w:pPr>
        <w:pStyle w:val="24"/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</w:pPr>
      <w:r w:rsidRPr="005834B9">
        <w:t>Основания и порядок привлечения работника к дисциплинарной ответственности.</w:t>
      </w:r>
    </w:p>
    <w:p w:rsidR="00C61EC9" w:rsidRPr="005834B9" w:rsidRDefault="00C61EC9" w:rsidP="00C61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C61EC9" w:rsidRPr="005834B9" w:rsidRDefault="00C61EC9" w:rsidP="00C61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34B9">
        <w:rPr>
          <w:rFonts w:ascii="Times New Roman" w:hAnsi="Times New Roman"/>
          <w:b/>
          <w:sz w:val="24"/>
          <w:szCs w:val="24"/>
        </w:rPr>
        <w:t>Примерные ситуационные задачи (</w:t>
      </w:r>
      <w:r w:rsidRPr="001A34F1">
        <w:rPr>
          <w:rFonts w:ascii="Times New Roman" w:hAnsi="Times New Roman"/>
          <w:b/>
          <w:sz w:val="24"/>
          <w:szCs w:val="24"/>
        </w:rPr>
        <w:t xml:space="preserve">практическое занятие № 6 – </w:t>
      </w:r>
      <w:r w:rsidRPr="001A34F1">
        <w:rPr>
          <w:rFonts w:ascii="Times New Roman" w:hAnsi="Times New Roman"/>
          <w:b/>
          <w:i/>
          <w:sz w:val="24"/>
          <w:szCs w:val="24"/>
        </w:rPr>
        <w:t>Привлечение работника к материальной ответственности</w:t>
      </w:r>
      <w:r w:rsidRPr="001A34F1">
        <w:rPr>
          <w:rFonts w:ascii="Times New Roman" w:hAnsi="Times New Roman"/>
          <w:b/>
          <w:sz w:val="24"/>
          <w:szCs w:val="24"/>
        </w:rPr>
        <w:t xml:space="preserve">) по теме 2.3 </w:t>
      </w:r>
    </w:p>
    <w:p w:rsidR="00C61EC9" w:rsidRPr="005834B9" w:rsidRDefault="00C61EC9" w:rsidP="00C61EC9">
      <w:pPr>
        <w:pStyle w:val="24"/>
        <w:widowControl w:val="0"/>
        <w:tabs>
          <w:tab w:val="left" w:pos="53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i/>
        </w:rPr>
      </w:pPr>
    </w:p>
    <w:p w:rsidR="00C61EC9" w:rsidRPr="005834B9" w:rsidRDefault="00C61EC9" w:rsidP="00C61EC9">
      <w:pPr>
        <w:pStyle w:val="24"/>
        <w:widowControl w:val="0"/>
        <w:tabs>
          <w:tab w:val="left" w:pos="53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i/>
        </w:rPr>
      </w:pPr>
      <w:r w:rsidRPr="005834B9">
        <w:rPr>
          <w:i/>
        </w:rPr>
        <w:t>Решение ситуационных задач.</w:t>
      </w:r>
    </w:p>
    <w:p w:rsidR="00C61EC9" w:rsidRPr="005834B9" w:rsidRDefault="00C61EC9" w:rsidP="00C61EC9">
      <w:pPr>
        <w:pStyle w:val="style30"/>
        <w:spacing w:before="0" w:beforeAutospacing="0" w:after="0" w:afterAutospacing="0"/>
        <w:ind w:right="-2" w:firstLine="567"/>
        <w:jc w:val="both"/>
        <w:rPr>
          <w:u w:val="single"/>
        </w:rPr>
      </w:pPr>
      <w:r w:rsidRPr="005834B9">
        <w:rPr>
          <w:u w:val="single"/>
        </w:rPr>
        <w:t>Задание 1.</w:t>
      </w:r>
    </w:p>
    <w:p w:rsidR="00C61EC9" w:rsidRPr="005834B9" w:rsidRDefault="00C61EC9" w:rsidP="00C61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Бухгалтер средней школы постоянно опаздывала на работу, о чём стало известно директору школы. Предупредив в устной форме, что в следующий раз она будет уволена, руководитель образовательного учреждения попросил главного бухгалтера лично доложить о последующих опозданиях. Через неделю бухгалтер вновь опоздала, после чего на следующий рабочий день ее попросили ознакомиться с приказом об увольнении и не допустили к работе.</w:t>
      </w:r>
      <w:r w:rsidRPr="005834B9">
        <w:rPr>
          <w:rFonts w:ascii="Times New Roman" w:hAnsi="Times New Roman"/>
          <w:sz w:val="24"/>
          <w:szCs w:val="24"/>
        </w:rPr>
        <w:br/>
      </w:r>
      <w:r w:rsidRPr="005834B9">
        <w:rPr>
          <w:rFonts w:ascii="Times New Roman" w:hAnsi="Times New Roman"/>
          <w:bCs/>
          <w:i/>
          <w:sz w:val="24"/>
          <w:szCs w:val="24"/>
        </w:rPr>
        <w:t>Вопросы:</w:t>
      </w:r>
      <w:r w:rsidRPr="005834B9">
        <w:rPr>
          <w:rFonts w:ascii="Times New Roman" w:hAnsi="Times New Roman"/>
          <w:i/>
          <w:sz w:val="24"/>
          <w:szCs w:val="24"/>
        </w:rPr>
        <w:br/>
      </w:r>
      <w:r w:rsidRPr="005834B9">
        <w:rPr>
          <w:rFonts w:ascii="Times New Roman" w:hAnsi="Times New Roman"/>
          <w:sz w:val="24"/>
          <w:szCs w:val="24"/>
        </w:rPr>
        <w:t>1. Есть ли в данном случае правовые основания для увольнения?</w:t>
      </w:r>
    </w:p>
    <w:p w:rsidR="00C61EC9" w:rsidRPr="005834B9" w:rsidRDefault="00C61EC9" w:rsidP="00C61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2.Опишите основания и порядок наложения данного дисциплинарного взыскания.</w:t>
      </w:r>
    </w:p>
    <w:p w:rsidR="00C61EC9" w:rsidRPr="005834B9" w:rsidRDefault="00C61EC9" w:rsidP="00C61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3.Каким образом можно обжаловать неправомерные действия администрации?</w:t>
      </w:r>
    </w:p>
    <w:p w:rsidR="00C61EC9" w:rsidRPr="005834B9" w:rsidRDefault="00C61EC9" w:rsidP="00C61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5834B9">
        <w:rPr>
          <w:rFonts w:ascii="Times New Roman" w:hAnsi="Times New Roman"/>
          <w:sz w:val="24"/>
          <w:szCs w:val="24"/>
          <w:u w:val="single"/>
        </w:rPr>
        <w:t>Задание 2.</w:t>
      </w:r>
    </w:p>
    <w:p w:rsidR="00C61EC9" w:rsidRPr="005834B9" w:rsidRDefault="00C61EC9" w:rsidP="00C61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lastRenderedPageBreak/>
        <w:t xml:space="preserve">Старшая медицинская сестра отделения пульмонологии в течение 2 месяца подряд отказывалась пройти периодический медицинский осмотр и </w:t>
      </w:r>
      <w:proofErr w:type="gramStart"/>
      <w:r w:rsidRPr="005834B9">
        <w:rPr>
          <w:rFonts w:ascii="Times New Roman" w:hAnsi="Times New Roman"/>
          <w:sz w:val="24"/>
          <w:szCs w:val="24"/>
        </w:rPr>
        <w:t>предоставляла справки</w:t>
      </w:r>
      <w:proofErr w:type="gramEnd"/>
      <w:r w:rsidRPr="005834B9">
        <w:rPr>
          <w:rFonts w:ascii="Times New Roman" w:hAnsi="Times New Roman"/>
          <w:sz w:val="24"/>
          <w:szCs w:val="24"/>
        </w:rPr>
        <w:t xml:space="preserve"> об удовлетворительном состоянии своего здоровья из иных лечебных учреждений города.</w:t>
      </w:r>
    </w:p>
    <w:p w:rsidR="00C61EC9" w:rsidRPr="005834B9" w:rsidRDefault="00C61EC9" w:rsidP="00C61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За отказ в выполнении требований о прохождении медицинского осмотра приказами по учреждению медсестре первоначально был объявлен выговор, затем ее лишили премии по итогам работы за год. Через 8 дней после вынесения последнего взыскания медицинская сестра была уволена.</w:t>
      </w:r>
      <w:r w:rsidRPr="005834B9">
        <w:rPr>
          <w:rFonts w:ascii="Times New Roman" w:hAnsi="Times New Roman"/>
          <w:sz w:val="24"/>
          <w:szCs w:val="24"/>
        </w:rPr>
        <w:br/>
      </w:r>
      <w:r w:rsidRPr="005834B9">
        <w:rPr>
          <w:rFonts w:ascii="Times New Roman" w:hAnsi="Times New Roman"/>
          <w:bCs/>
          <w:i/>
          <w:sz w:val="24"/>
          <w:szCs w:val="24"/>
        </w:rPr>
        <w:t>Вопросы:</w:t>
      </w:r>
      <w:r w:rsidRPr="005834B9">
        <w:rPr>
          <w:rFonts w:ascii="Times New Roman" w:hAnsi="Times New Roman"/>
          <w:i/>
          <w:sz w:val="24"/>
          <w:szCs w:val="24"/>
        </w:rPr>
        <w:br/>
      </w:r>
      <w:r w:rsidRPr="005834B9">
        <w:rPr>
          <w:rFonts w:ascii="Times New Roman" w:hAnsi="Times New Roman"/>
          <w:sz w:val="24"/>
          <w:szCs w:val="24"/>
        </w:rPr>
        <w:t>1. Правомерны ли действия администрации в объявлении взысканий?</w:t>
      </w:r>
    </w:p>
    <w:p w:rsidR="00C61EC9" w:rsidRPr="005834B9" w:rsidRDefault="00C61EC9" w:rsidP="00C61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2. Есть ли основания для увольнения?</w:t>
      </w:r>
    </w:p>
    <w:p w:rsidR="00C61EC9" w:rsidRPr="005834B9" w:rsidRDefault="00C61EC9" w:rsidP="00C61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3. Составьте алгоритм действий администрации учреждения в данном случае.</w:t>
      </w:r>
    </w:p>
    <w:p w:rsidR="00C61EC9" w:rsidRPr="005834B9" w:rsidRDefault="00C61EC9" w:rsidP="00C61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  <w:u w:val="single"/>
        </w:rPr>
        <w:t>Задание 3</w:t>
      </w:r>
      <w:r w:rsidRPr="005834B9">
        <w:rPr>
          <w:rFonts w:ascii="Times New Roman" w:hAnsi="Times New Roman"/>
          <w:sz w:val="24"/>
          <w:szCs w:val="24"/>
        </w:rPr>
        <w:t>.</w:t>
      </w:r>
    </w:p>
    <w:p w:rsidR="00C61EC9" w:rsidRPr="005834B9" w:rsidRDefault="00C61EC9" w:rsidP="00C61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Уборщица  магазина М., осуществляя уборку магазина, находясь в подсобном помещении, предназначенном для хранения моющих средств, не удержала ведро с теплой водой и опрокинула его на порошки и другие моющие средства, стоящие на полу. В результате того, что бумажная упаковка промокла, большое количество санитарных средств оказалось непригодно для дальнейшего использования. Завхоз  магазина Ф. составил необходимые документы и передал их на рассмотрение администрации торгового учреждения.</w:t>
      </w:r>
    </w:p>
    <w:p w:rsidR="00C61EC9" w:rsidRPr="005834B9" w:rsidRDefault="00C61EC9" w:rsidP="00C61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5834B9">
        <w:rPr>
          <w:rFonts w:ascii="Times New Roman" w:hAnsi="Times New Roman"/>
          <w:i/>
          <w:sz w:val="24"/>
          <w:szCs w:val="24"/>
        </w:rPr>
        <w:t>Вопросы:</w:t>
      </w:r>
    </w:p>
    <w:p w:rsidR="00C61EC9" w:rsidRPr="005834B9" w:rsidRDefault="00C61EC9" w:rsidP="00C61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1.К каким видам ответственности будет привлечена уборщица М.?</w:t>
      </w:r>
    </w:p>
    <w:p w:rsidR="00C61EC9" w:rsidRPr="005834B9" w:rsidRDefault="00C61EC9" w:rsidP="00C61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2. Может ли уборщица М. быть освобождена от ответственности, если на ее попечении находятся 3 малолетних детей?</w:t>
      </w:r>
    </w:p>
    <w:p w:rsidR="00C61EC9" w:rsidRPr="005834B9" w:rsidRDefault="00C61EC9" w:rsidP="00C61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5834B9">
        <w:rPr>
          <w:rFonts w:ascii="Times New Roman" w:hAnsi="Times New Roman"/>
          <w:sz w:val="24"/>
          <w:szCs w:val="24"/>
          <w:u w:val="single"/>
        </w:rPr>
        <w:t>Задание 4.</w:t>
      </w:r>
    </w:p>
    <w:p w:rsidR="00C61EC9" w:rsidRPr="005834B9" w:rsidRDefault="00C61EC9" w:rsidP="00C61EC9">
      <w:pPr>
        <w:pStyle w:val="af1"/>
        <w:spacing w:before="0" w:beforeAutospacing="0" w:after="0" w:afterAutospacing="0"/>
        <w:ind w:firstLine="567"/>
        <w:rPr>
          <w:color w:val="000000"/>
        </w:rPr>
      </w:pPr>
      <w:r w:rsidRPr="005834B9">
        <w:rPr>
          <w:color w:val="000000"/>
        </w:rPr>
        <w:t xml:space="preserve">Решением администрации спортивного клуба в Правила внутреннего трудового распорядка было включено условие, согласно которому администрация имела право к спортсменам, допустившим два опоздания на тренировку в течение месяца, применять, наряду с другими мерами, штраф. Одновременно было предусмотрено, что спортсменам, не допустившим опозданий на тренировку в течение 3 месяцев, должна выдаваться премия. </w:t>
      </w:r>
    </w:p>
    <w:p w:rsidR="00C61EC9" w:rsidRPr="005834B9" w:rsidRDefault="00C61EC9" w:rsidP="00C61EC9">
      <w:pPr>
        <w:pStyle w:val="af1"/>
        <w:spacing w:before="0" w:beforeAutospacing="0" w:after="0" w:afterAutospacing="0"/>
        <w:ind w:firstLine="567"/>
        <w:rPr>
          <w:color w:val="000000"/>
        </w:rPr>
      </w:pPr>
      <w:r w:rsidRPr="005834B9">
        <w:rPr>
          <w:iCs/>
          <w:color w:val="000000"/>
        </w:rPr>
        <w:t xml:space="preserve">1.Законны ли указанные дополнения в Правилах внутреннего трудового распорядка? </w:t>
      </w:r>
    </w:p>
    <w:p w:rsidR="00C61EC9" w:rsidRPr="005834B9" w:rsidRDefault="00C61EC9" w:rsidP="00C61EC9">
      <w:pPr>
        <w:pStyle w:val="af1"/>
        <w:spacing w:before="0" w:beforeAutospacing="0" w:after="0" w:afterAutospacing="0"/>
        <w:ind w:firstLine="567"/>
        <w:rPr>
          <w:iCs/>
          <w:color w:val="000000"/>
        </w:rPr>
      </w:pPr>
      <w:r w:rsidRPr="005834B9">
        <w:rPr>
          <w:iCs/>
          <w:color w:val="000000"/>
        </w:rPr>
        <w:t>2.Каков порядок их применения?</w:t>
      </w:r>
    </w:p>
    <w:p w:rsidR="00C61EC9" w:rsidRPr="005834B9" w:rsidRDefault="00C61EC9" w:rsidP="00C61EC9">
      <w:pPr>
        <w:pStyle w:val="af1"/>
        <w:spacing w:before="0" w:beforeAutospacing="0" w:after="0" w:afterAutospacing="0"/>
        <w:ind w:firstLine="567"/>
        <w:rPr>
          <w:color w:val="000000"/>
          <w:u w:val="single"/>
        </w:rPr>
      </w:pPr>
      <w:r w:rsidRPr="005834B9">
        <w:rPr>
          <w:iCs/>
          <w:color w:val="000000"/>
          <w:u w:val="single"/>
        </w:rPr>
        <w:t xml:space="preserve">Задание 5. </w:t>
      </w:r>
    </w:p>
    <w:p w:rsidR="00C61EC9" w:rsidRPr="005834B9" w:rsidRDefault="00C61EC9" w:rsidP="00C61EC9">
      <w:pPr>
        <w:pStyle w:val="af1"/>
        <w:spacing w:before="0" w:beforeAutospacing="0" w:after="0" w:afterAutospacing="0"/>
        <w:ind w:firstLine="567"/>
        <w:rPr>
          <w:color w:val="000000"/>
        </w:rPr>
      </w:pPr>
      <w:r w:rsidRPr="005834B9">
        <w:rPr>
          <w:color w:val="000000"/>
        </w:rPr>
        <w:t xml:space="preserve">На общем собрании акционеров при обсуждении состояния трудовой дисциплины, в числе других мер было решено: трем работникам объявить благодарность, двух рекомендовать наградить почетными грамотами, одного премировать и фотографию еще одного работника поместить в печатном издании организации. Совет директоров организации все рекомендации выполнил, </w:t>
      </w:r>
      <w:proofErr w:type="gramStart"/>
      <w:r w:rsidRPr="005834B9">
        <w:rPr>
          <w:color w:val="000000"/>
        </w:rPr>
        <w:t>кроме</w:t>
      </w:r>
      <w:proofErr w:type="gramEnd"/>
      <w:r w:rsidRPr="005834B9">
        <w:rPr>
          <w:color w:val="000000"/>
        </w:rPr>
        <w:t xml:space="preserve"> последней. Свое решение он мотивировал тем, что мнение общего собрания носит рекомендательный характер, а последнее слово принадлежит совету директоров. </w:t>
      </w:r>
    </w:p>
    <w:p w:rsidR="00C61EC9" w:rsidRPr="005834B9" w:rsidRDefault="00C61EC9" w:rsidP="00C61EC9">
      <w:pPr>
        <w:pStyle w:val="af1"/>
        <w:spacing w:before="0" w:beforeAutospacing="0" w:after="0" w:afterAutospacing="0"/>
        <w:ind w:firstLine="567"/>
        <w:rPr>
          <w:color w:val="000000"/>
        </w:rPr>
      </w:pPr>
      <w:r w:rsidRPr="005834B9">
        <w:rPr>
          <w:i/>
          <w:iCs/>
          <w:color w:val="000000"/>
        </w:rPr>
        <w:t>Правомерны ли действия совета директоров?</w:t>
      </w:r>
    </w:p>
    <w:p w:rsidR="00C61EC9" w:rsidRPr="005834B9" w:rsidRDefault="00C61EC9" w:rsidP="00C61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5834B9">
        <w:rPr>
          <w:rFonts w:ascii="Times New Roman" w:hAnsi="Times New Roman"/>
          <w:sz w:val="24"/>
          <w:szCs w:val="24"/>
          <w:u w:val="single"/>
        </w:rPr>
        <w:t xml:space="preserve">Задание 6. </w:t>
      </w:r>
    </w:p>
    <w:p w:rsidR="00C61EC9" w:rsidRPr="005834B9" w:rsidRDefault="00C61EC9" w:rsidP="00C61EC9">
      <w:pPr>
        <w:pStyle w:val="af1"/>
        <w:spacing w:before="0" w:beforeAutospacing="0" w:after="0" w:afterAutospacing="0"/>
        <w:ind w:firstLine="567"/>
      </w:pPr>
      <w:r w:rsidRPr="005834B9">
        <w:t>02 октября в связи с производственной необходимостью официант Лопухов был переведен на 6 недель буфетчиком. На 10-й день работы, принимая товары под отчет со склада, допустил небрежность в оформ</w:t>
      </w:r>
      <w:r w:rsidRPr="005834B9">
        <w:softHyphen/>
        <w:t>лении документов. Через месяц у него была выявлена недостача на сумму 1000 руб. Зарплата официанта составляет 2000 руб., буфетчика -1000 руб. Зарплату Лопухов не получил, т.к. у него удержано 1600 руб. в счет возмещения ущерба и 500 руб. алиментов на несовершеннолетнего сына.</w:t>
      </w:r>
    </w:p>
    <w:p w:rsidR="00C61EC9" w:rsidRPr="005834B9" w:rsidRDefault="00C61EC9" w:rsidP="00C61EC9">
      <w:pPr>
        <w:pStyle w:val="af1"/>
        <w:spacing w:before="0" w:beforeAutospacing="0" w:after="0" w:afterAutospacing="0"/>
        <w:ind w:firstLine="567"/>
        <w:rPr>
          <w:b/>
          <w:i/>
        </w:rPr>
      </w:pPr>
      <w:r w:rsidRPr="005834B9">
        <w:rPr>
          <w:rStyle w:val="af8"/>
          <w:b w:val="0"/>
          <w:bCs/>
          <w:i/>
        </w:rPr>
        <w:t>Вопросы:</w:t>
      </w:r>
    </w:p>
    <w:p w:rsidR="00C61EC9" w:rsidRPr="005834B9" w:rsidRDefault="00C61EC9" w:rsidP="00C61EC9">
      <w:pPr>
        <w:pStyle w:val="af1"/>
        <w:spacing w:before="0" w:beforeAutospacing="0" w:after="0" w:afterAutospacing="0"/>
        <w:ind w:firstLine="567"/>
      </w:pPr>
      <w:r w:rsidRPr="005834B9">
        <w:t>1. Материальная ответственность работников за причиненный ущерб, виды, основания и порядок наложения.</w:t>
      </w:r>
    </w:p>
    <w:p w:rsidR="00C61EC9" w:rsidRPr="005834B9" w:rsidRDefault="00C61EC9" w:rsidP="00C61EC9">
      <w:pPr>
        <w:pStyle w:val="af1"/>
        <w:spacing w:before="0" w:beforeAutospacing="0" w:after="0" w:afterAutospacing="0"/>
        <w:ind w:firstLine="567"/>
      </w:pPr>
      <w:r w:rsidRPr="005834B9">
        <w:t>2. Порядок исчисления ущерба, причиненного работником.</w:t>
      </w:r>
    </w:p>
    <w:p w:rsidR="00C61EC9" w:rsidRPr="005834B9" w:rsidRDefault="00C61EC9" w:rsidP="00C61EC9">
      <w:pPr>
        <w:pStyle w:val="af1"/>
        <w:spacing w:before="0" w:beforeAutospacing="0" w:after="0" w:afterAutospacing="0"/>
        <w:ind w:firstLine="567"/>
      </w:pPr>
      <w:r w:rsidRPr="005834B9">
        <w:lastRenderedPageBreak/>
        <w:t>3. Должен ли нести материальную ответственность в указанной</w:t>
      </w:r>
      <w:r w:rsidRPr="005834B9">
        <w:br/>
        <w:t>ситуации Лопухов?</w:t>
      </w:r>
    </w:p>
    <w:p w:rsidR="00C61EC9" w:rsidRPr="005834B9" w:rsidRDefault="00C61EC9" w:rsidP="00C61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834B9">
        <w:rPr>
          <w:rStyle w:val="af8"/>
          <w:rFonts w:ascii="Times New Roman" w:hAnsi="Times New Roman"/>
          <w:b w:val="0"/>
          <w:bCs/>
          <w:sz w:val="24"/>
          <w:szCs w:val="24"/>
        </w:rPr>
        <w:t>4.</w:t>
      </w:r>
      <w:r w:rsidRPr="005834B9">
        <w:rPr>
          <w:rStyle w:val="af8"/>
          <w:rFonts w:ascii="Times New Roman" w:hAnsi="Times New Roman"/>
          <w:bCs/>
          <w:sz w:val="24"/>
          <w:szCs w:val="24"/>
        </w:rPr>
        <w:t xml:space="preserve"> </w:t>
      </w:r>
      <w:r w:rsidRPr="005834B9">
        <w:rPr>
          <w:rFonts w:ascii="Times New Roman" w:hAnsi="Times New Roman"/>
          <w:sz w:val="24"/>
          <w:szCs w:val="24"/>
        </w:rPr>
        <w:t>В каком размере должен нести материальную ответственность Лопухов, как будут производиться удержания из заработной платы?</w:t>
      </w:r>
    </w:p>
    <w:p w:rsidR="00C61EC9" w:rsidRPr="005834B9" w:rsidRDefault="00C61EC9" w:rsidP="00C61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5834B9">
        <w:rPr>
          <w:rFonts w:ascii="Times New Roman" w:hAnsi="Times New Roman"/>
          <w:sz w:val="24"/>
          <w:szCs w:val="24"/>
          <w:u w:val="single"/>
        </w:rPr>
        <w:t>Задание 7.</w:t>
      </w:r>
    </w:p>
    <w:p w:rsidR="00C61EC9" w:rsidRPr="005834B9" w:rsidRDefault="00C61EC9" w:rsidP="00C61EC9">
      <w:pPr>
        <w:pStyle w:val="af1"/>
        <w:spacing w:before="0" w:beforeAutospacing="0" w:after="0" w:afterAutospacing="0"/>
        <w:ind w:firstLine="567"/>
        <w:rPr>
          <w:iCs/>
        </w:rPr>
      </w:pPr>
      <w:r w:rsidRPr="005834B9">
        <w:rPr>
          <w:iCs/>
        </w:rPr>
        <w:t>Какой вид материальной ответственности применим к следующим работникам:</w:t>
      </w:r>
    </w:p>
    <w:p w:rsidR="00C61EC9" w:rsidRPr="005834B9" w:rsidRDefault="00C61EC9" w:rsidP="00C61EC9">
      <w:pPr>
        <w:pStyle w:val="af1"/>
        <w:spacing w:before="0" w:beforeAutospacing="0" w:after="0" w:afterAutospacing="0"/>
        <w:ind w:firstLine="567"/>
        <w:rPr>
          <w:iCs/>
        </w:rPr>
      </w:pPr>
      <w:r w:rsidRPr="005834B9">
        <w:rPr>
          <w:iCs/>
        </w:rPr>
        <w:t> 1. лаборанту, повредившему оборудование в нетрезвом состоянии;</w:t>
      </w:r>
    </w:p>
    <w:p w:rsidR="00C61EC9" w:rsidRPr="005834B9" w:rsidRDefault="00C61EC9" w:rsidP="00C61EC9">
      <w:pPr>
        <w:pStyle w:val="af1"/>
        <w:spacing w:before="0" w:beforeAutospacing="0" w:after="0" w:afterAutospacing="0"/>
        <w:ind w:firstLine="567"/>
        <w:rPr>
          <w:iCs/>
        </w:rPr>
      </w:pPr>
      <w:r w:rsidRPr="005834B9">
        <w:rPr>
          <w:iCs/>
        </w:rPr>
        <w:t>2. кладовщику, допустившему недостачу материальных ценностей;</w:t>
      </w:r>
    </w:p>
    <w:p w:rsidR="00C61EC9" w:rsidRPr="005834B9" w:rsidRDefault="00C61EC9" w:rsidP="00C61EC9">
      <w:pPr>
        <w:pStyle w:val="af1"/>
        <w:spacing w:before="0" w:beforeAutospacing="0" w:after="0" w:afterAutospacing="0"/>
        <w:ind w:firstLine="567"/>
        <w:rPr>
          <w:iCs/>
        </w:rPr>
      </w:pPr>
      <w:r w:rsidRPr="005834B9">
        <w:rPr>
          <w:iCs/>
        </w:rPr>
        <w:t>3. рабочему, за умышленную порчу спецодежды;</w:t>
      </w:r>
    </w:p>
    <w:p w:rsidR="00C61EC9" w:rsidRPr="005834B9" w:rsidRDefault="00C61EC9" w:rsidP="00C61EC9">
      <w:pPr>
        <w:pStyle w:val="af1"/>
        <w:spacing w:before="0" w:beforeAutospacing="0" w:after="0" w:afterAutospacing="0"/>
        <w:ind w:firstLine="567"/>
        <w:rPr>
          <w:iCs/>
        </w:rPr>
      </w:pPr>
      <w:r w:rsidRPr="005834B9">
        <w:rPr>
          <w:iCs/>
        </w:rPr>
        <w:t>4. водителю-экспедитору, не обеспечившему сохранности груза во время перевозки;</w:t>
      </w:r>
    </w:p>
    <w:p w:rsidR="00C61EC9" w:rsidRPr="005834B9" w:rsidRDefault="00C61EC9" w:rsidP="00C61EC9">
      <w:pPr>
        <w:pStyle w:val="af1"/>
        <w:spacing w:before="0" w:beforeAutospacing="0" w:after="0" w:afterAutospacing="0"/>
        <w:ind w:firstLine="567"/>
        <w:rPr>
          <w:iCs/>
        </w:rPr>
      </w:pPr>
      <w:r w:rsidRPr="005834B9">
        <w:rPr>
          <w:iCs/>
        </w:rPr>
        <w:t>5.фрезеровщику, допустившему брак в изготовлении детали с нарушением технологии.</w:t>
      </w:r>
    </w:p>
    <w:p w:rsidR="00C61EC9" w:rsidRPr="005834B9" w:rsidRDefault="00C61EC9" w:rsidP="00C61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5834B9">
        <w:rPr>
          <w:rFonts w:ascii="Times New Roman" w:hAnsi="Times New Roman"/>
          <w:sz w:val="24"/>
          <w:szCs w:val="24"/>
          <w:u w:val="single"/>
        </w:rPr>
        <w:t>Задание 8.</w:t>
      </w:r>
    </w:p>
    <w:p w:rsidR="00C61EC9" w:rsidRPr="005834B9" w:rsidRDefault="00C61EC9" w:rsidP="00C61EC9">
      <w:pPr>
        <w:pStyle w:val="af1"/>
        <w:spacing w:before="0" w:beforeAutospacing="0" w:after="0" w:afterAutospacing="0"/>
        <w:ind w:firstLine="567"/>
        <w:rPr>
          <w:iCs/>
        </w:rPr>
      </w:pPr>
      <w:r w:rsidRPr="005834B9">
        <w:rPr>
          <w:iCs/>
        </w:rPr>
        <w:t>Петров, будучи в нетрезвом состоянии, сломал компьютер во время работы, от которой он не был отстранен заведующим лабораторией в связи с необходимостью выполнения срочного задания. Средняя месячная зарплата программиста – 25000 руб., расходы по ремонту компьютера – 30000 руб.</w:t>
      </w:r>
    </w:p>
    <w:p w:rsidR="00C61EC9" w:rsidRPr="005834B9" w:rsidRDefault="00C61EC9" w:rsidP="00C61EC9">
      <w:pPr>
        <w:pStyle w:val="af1"/>
        <w:spacing w:before="0" w:beforeAutospacing="0" w:after="0" w:afterAutospacing="0"/>
        <w:ind w:firstLine="567"/>
        <w:rPr>
          <w:b/>
          <w:i/>
          <w:iCs/>
        </w:rPr>
      </w:pPr>
      <w:r w:rsidRPr="005834B9">
        <w:rPr>
          <w:rStyle w:val="af8"/>
          <w:b w:val="0"/>
          <w:bCs/>
          <w:i/>
          <w:iCs/>
        </w:rPr>
        <w:t>Вопросы:</w:t>
      </w:r>
    </w:p>
    <w:p w:rsidR="00C61EC9" w:rsidRPr="005834B9" w:rsidRDefault="00C61EC9" w:rsidP="00C61EC9">
      <w:pPr>
        <w:pStyle w:val="af1"/>
        <w:spacing w:before="0" w:beforeAutospacing="0" w:after="0" w:afterAutospacing="0"/>
        <w:ind w:firstLine="567"/>
        <w:rPr>
          <w:iCs/>
        </w:rPr>
      </w:pPr>
      <w:r w:rsidRPr="005834B9">
        <w:rPr>
          <w:iCs/>
        </w:rPr>
        <w:t xml:space="preserve">1. Какую материальную </w:t>
      </w:r>
      <w:proofErr w:type="gramStart"/>
      <w:r w:rsidRPr="005834B9">
        <w:rPr>
          <w:iCs/>
        </w:rPr>
        <w:t>ответственность</w:t>
      </w:r>
      <w:proofErr w:type="gramEnd"/>
      <w:r w:rsidRPr="005834B9">
        <w:rPr>
          <w:iCs/>
        </w:rPr>
        <w:t xml:space="preserve"> в каком порядке понесет Зотов? 2.Может ли быть привлечен к материальной ответственности заведующий лабораторией?</w:t>
      </w:r>
    </w:p>
    <w:p w:rsidR="00C61EC9" w:rsidRPr="005834B9" w:rsidRDefault="00C61EC9" w:rsidP="00C61EC9">
      <w:pPr>
        <w:pStyle w:val="af1"/>
        <w:spacing w:before="0" w:beforeAutospacing="0" w:after="0" w:afterAutospacing="0"/>
        <w:ind w:firstLine="567"/>
        <w:rPr>
          <w:b/>
          <w:iCs/>
          <w:u w:val="single"/>
        </w:rPr>
      </w:pPr>
      <w:r w:rsidRPr="005834B9">
        <w:rPr>
          <w:rStyle w:val="af8"/>
          <w:b w:val="0"/>
          <w:bCs/>
          <w:iCs/>
          <w:u w:val="single"/>
        </w:rPr>
        <w:t>Задание 9.</w:t>
      </w:r>
    </w:p>
    <w:p w:rsidR="00C61EC9" w:rsidRPr="005834B9" w:rsidRDefault="00C61EC9" w:rsidP="00C61EC9">
      <w:pPr>
        <w:pStyle w:val="af1"/>
        <w:spacing w:before="0" w:beforeAutospacing="0" w:after="0" w:afterAutospacing="0"/>
        <w:ind w:firstLine="567"/>
        <w:rPr>
          <w:iCs/>
        </w:rPr>
      </w:pPr>
      <w:r w:rsidRPr="005834B9">
        <w:rPr>
          <w:iCs/>
        </w:rPr>
        <w:t>Кладовщица Лопаткина И.В., три дня без уважительной причины не выходила на работу, в результате чего фрукты на складе испортились. Руководитель объявил ей за прогул строгий выговор и потребовал возместить ущерб в полном размере.</w:t>
      </w:r>
    </w:p>
    <w:p w:rsidR="00C61EC9" w:rsidRPr="005834B9" w:rsidRDefault="00C61EC9" w:rsidP="00C61EC9">
      <w:pPr>
        <w:pStyle w:val="af1"/>
        <w:spacing w:before="0" w:beforeAutospacing="0" w:after="0" w:afterAutospacing="0"/>
        <w:ind w:firstLine="567"/>
        <w:rPr>
          <w:i/>
          <w:iCs/>
        </w:rPr>
      </w:pPr>
      <w:r w:rsidRPr="005834B9">
        <w:rPr>
          <w:i/>
          <w:iCs/>
        </w:rPr>
        <w:t>Вопрос:</w:t>
      </w:r>
    </w:p>
    <w:p w:rsidR="00C61EC9" w:rsidRPr="005834B9" w:rsidRDefault="00C61EC9" w:rsidP="00C61EC9">
      <w:pPr>
        <w:pStyle w:val="af1"/>
        <w:spacing w:before="0" w:beforeAutospacing="0" w:after="0" w:afterAutospacing="0"/>
        <w:ind w:firstLine="567"/>
        <w:rPr>
          <w:iCs/>
        </w:rPr>
      </w:pPr>
      <w:r w:rsidRPr="005834B9">
        <w:rPr>
          <w:iCs/>
        </w:rPr>
        <w:t>1.Какую материальную ответственность должна нести Лопаткина И.В., за порчу фруктов?</w:t>
      </w:r>
    </w:p>
    <w:p w:rsidR="00C61EC9" w:rsidRPr="005834B9" w:rsidRDefault="00C61EC9" w:rsidP="00C61EC9">
      <w:pPr>
        <w:pStyle w:val="af1"/>
        <w:spacing w:before="0" w:beforeAutospacing="0" w:after="0" w:afterAutospacing="0"/>
        <w:ind w:firstLine="567"/>
        <w:rPr>
          <w:b/>
          <w:iCs/>
          <w:u w:val="single"/>
        </w:rPr>
      </w:pPr>
      <w:r w:rsidRPr="005834B9">
        <w:rPr>
          <w:rStyle w:val="af8"/>
          <w:b w:val="0"/>
          <w:bCs/>
          <w:iCs/>
          <w:u w:val="single"/>
        </w:rPr>
        <w:t>Задание 10.</w:t>
      </w:r>
    </w:p>
    <w:p w:rsidR="00C61EC9" w:rsidRPr="005834B9" w:rsidRDefault="00C61EC9" w:rsidP="00C61EC9">
      <w:pPr>
        <w:pStyle w:val="af1"/>
        <w:spacing w:before="0" w:beforeAutospacing="0" w:after="0" w:afterAutospacing="0"/>
        <w:ind w:firstLine="567"/>
        <w:rPr>
          <w:iCs/>
        </w:rPr>
      </w:pPr>
      <w:r w:rsidRPr="005834B9">
        <w:rPr>
          <w:iCs/>
        </w:rPr>
        <w:t>Преподаватель физкультуры средней школы Мусина получила на базе по доверенности спортивные костюмы и инвентарь, которые погрузила в открытый кузов автомашины. Из-за начавшегося сильного дождя часть имущества (на сумму 2750 р.) была испорчена. К тому же обнаружилась недостача спортивных костюмов на 47000 р. Директор школы, не зная как поступить, обратился за советом в юридическую консультацию.</w:t>
      </w:r>
    </w:p>
    <w:p w:rsidR="00C61EC9" w:rsidRPr="005834B9" w:rsidRDefault="00C61EC9" w:rsidP="00C61EC9">
      <w:pPr>
        <w:pStyle w:val="af1"/>
        <w:spacing w:before="0" w:beforeAutospacing="0" w:after="0" w:afterAutospacing="0"/>
        <w:ind w:firstLine="567"/>
        <w:rPr>
          <w:b/>
          <w:i/>
          <w:iCs/>
        </w:rPr>
      </w:pPr>
      <w:r w:rsidRPr="005834B9">
        <w:rPr>
          <w:rStyle w:val="af8"/>
          <w:b w:val="0"/>
          <w:bCs/>
          <w:i/>
          <w:iCs/>
        </w:rPr>
        <w:t>Вопрос:</w:t>
      </w:r>
      <w:r w:rsidRPr="005834B9">
        <w:rPr>
          <w:b/>
          <w:i/>
          <w:iCs/>
        </w:rPr>
        <w:t xml:space="preserve"> </w:t>
      </w:r>
    </w:p>
    <w:p w:rsidR="00C61EC9" w:rsidRPr="005834B9" w:rsidRDefault="00C61EC9" w:rsidP="00C61EC9">
      <w:pPr>
        <w:pStyle w:val="af1"/>
        <w:spacing w:before="0" w:beforeAutospacing="0" w:after="0" w:afterAutospacing="0"/>
        <w:ind w:firstLine="567"/>
        <w:rPr>
          <w:iCs/>
        </w:rPr>
      </w:pPr>
      <w:r w:rsidRPr="005834B9">
        <w:rPr>
          <w:iCs/>
        </w:rPr>
        <w:t>Каков должен быть ответ юриста директору?</w:t>
      </w:r>
    </w:p>
    <w:p w:rsidR="00C61EC9" w:rsidRDefault="00C61EC9" w:rsidP="00C61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61EC9" w:rsidRPr="001A34F1" w:rsidRDefault="00C61EC9" w:rsidP="00C61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34B9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Примерные вопросы (к семинару № 5) по теме 3.1. (практическое занятие № 7 - </w:t>
      </w:r>
      <w:r w:rsidRPr="005834B9">
        <w:rPr>
          <w:rFonts w:ascii="Times New Roman" w:hAnsi="Times New Roman"/>
          <w:b/>
          <w:i/>
          <w:sz w:val="24"/>
          <w:szCs w:val="24"/>
        </w:rPr>
        <w:t xml:space="preserve">Административная </w:t>
      </w:r>
      <w:r w:rsidRPr="001A34F1">
        <w:rPr>
          <w:rFonts w:ascii="Times New Roman" w:hAnsi="Times New Roman"/>
          <w:b/>
          <w:i/>
          <w:sz w:val="24"/>
          <w:szCs w:val="24"/>
        </w:rPr>
        <w:t>ответственность</w:t>
      </w:r>
      <w:r w:rsidRPr="001A34F1">
        <w:rPr>
          <w:rFonts w:ascii="Times New Roman" w:hAnsi="Times New Roman"/>
          <w:b/>
          <w:bCs/>
          <w:color w:val="000000"/>
          <w:sz w:val="24"/>
          <w:szCs w:val="24"/>
        </w:rPr>
        <w:t xml:space="preserve">) </w:t>
      </w:r>
    </w:p>
    <w:p w:rsidR="00C61EC9" w:rsidRPr="001A34F1" w:rsidRDefault="00C61EC9" w:rsidP="00C61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1EC9" w:rsidRPr="001A34F1" w:rsidRDefault="00C61EC9" w:rsidP="00EB1B0D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A34F1">
        <w:rPr>
          <w:rFonts w:ascii="Times New Roman" w:hAnsi="Times New Roman"/>
          <w:sz w:val="24"/>
          <w:szCs w:val="24"/>
        </w:rPr>
        <w:t xml:space="preserve">Понятие и предмет административного права. </w:t>
      </w:r>
    </w:p>
    <w:p w:rsidR="00C61EC9" w:rsidRPr="001A34F1" w:rsidRDefault="00C61EC9" w:rsidP="00EB1B0D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A34F1">
        <w:rPr>
          <w:rFonts w:ascii="Times New Roman" w:hAnsi="Times New Roman"/>
          <w:color w:val="000000"/>
          <w:sz w:val="24"/>
          <w:szCs w:val="24"/>
        </w:rPr>
        <w:t xml:space="preserve">Источники административного права. </w:t>
      </w:r>
    </w:p>
    <w:p w:rsidR="00C61EC9" w:rsidRPr="001A34F1" w:rsidRDefault="00C61EC9" w:rsidP="00EB1B0D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A34F1">
        <w:rPr>
          <w:rFonts w:ascii="Times New Roman" w:hAnsi="Times New Roman"/>
          <w:sz w:val="24"/>
          <w:szCs w:val="24"/>
        </w:rPr>
        <w:t xml:space="preserve">Понятие административного правонарушения. </w:t>
      </w:r>
    </w:p>
    <w:p w:rsidR="00C61EC9" w:rsidRPr="001A34F1" w:rsidRDefault="00C61EC9" w:rsidP="00EB1B0D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A34F1">
        <w:rPr>
          <w:rFonts w:ascii="Times New Roman" w:hAnsi="Times New Roman"/>
          <w:sz w:val="24"/>
          <w:szCs w:val="24"/>
        </w:rPr>
        <w:t xml:space="preserve">Виды правонарушений. </w:t>
      </w:r>
    </w:p>
    <w:p w:rsidR="00C61EC9" w:rsidRPr="001A34F1" w:rsidRDefault="00C61EC9" w:rsidP="00EB1B0D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A34F1">
        <w:rPr>
          <w:rFonts w:ascii="Times New Roman" w:hAnsi="Times New Roman"/>
          <w:sz w:val="24"/>
          <w:szCs w:val="24"/>
        </w:rPr>
        <w:t xml:space="preserve">Административная ответственность: понятие и сущность. </w:t>
      </w:r>
    </w:p>
    <w:p w:rsidR="00C61EC9" w:rsidRPr="001A34F1" w:rsidRDefault="00C61EC9" w:rsidP="00EB1B0D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A34F1">
        <w:rPr>
          <w:rFonts w:ascii="Times New Roman" w:hAnsi="Times New Roman"/>
          <w:sz w:val="24"/>
          <w:szCs w:val="24"/>
        </w:rPr>
        <w:t xml:space="preserve">Виды административной ответственности и принципы их применения. </w:t>
      </w:r>
    </w:p>
    <w:p w:rsidR="00C61EC9" w:rsidRPr="001A34F1" w:rsidRDefault="00C61EC9" w:rsidP="00EB1B0D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A34F1">
        <w:rPr>
          <w:rFonts w:ascii="Times New Roman" w:hAnsi="Times New Roman"/>
          <w:sz w:val="24"/>
          <w:szCs w:val="24"/>
        </w:rPr>
        <w:t xml:space="preserve">Рассмотрение дела об административных правонарушениях. </w:t>
      </w:r>
    </w:p>
    <w:p w:rsidR="00C61EC9" w:rsidRPr="001A34F1" w:rsidRDefault="00C61EC9" w:rsidP="00EB1B0D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A34F1">
        <w:rPr>
          <w:rFonts w:ascii="Times New Roman" w:hAnsi="Times New Roman"/>
          <w:sz w:val="24"/>
          <w:szCs w:val="24"/>
        </w:rPr>
        <w:t xml:space="preserve">Органы, уполномоченные рассматривать дела об административных нарушениях. </w:t>
      </w:r>
    </w:p>
    <w:p w:rsidR="00C61EC9" w:rsidRPr="001A34F1" w:rsidRDefault="00C61EC9" w:rsidP="00EB1B0D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A34F1">
        <w:rPr>
          <w:rFonts w:ascii="Times New Roman" w:hAnsi="Times New Roman"/>
          <w:sz w:val="24"/>
          <w:szCs w:val="24"/>
        </w:rPr>
        <w:t xml:space="preserve">Стадии и принципы административного процесса. </w:t>
      </w:r>
    </w:p>
    <w:p w:rsidR="00C61EC9" w:rsidRPr="001A34F1" w:rsidRDefault="00C61EC9" w:rsidP="00EB1B0D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A34F1">
        <w:rPr>
          <w:rFonts w:ascii="Times New Roman" w:hAnsi="Times New Roman"/>
          <w:sz w:val="24"/>
          <w:szCs w:val="24"/>
        </w:rPr>
        <w:t xml:space="preserve">Обжалование постановления по делу об административном правонарушении. </w:t>
      </w:r>
    </w:p>
    <w:p w:rsidR="00C61EC9" w:rsidRPr="001A34F1" w:rsidRDefault="00C61EC9" w:rsidP="00EB1B0D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A34F1">
        <w:rPr>
          <w:rFonts w:ascii="Times New Roman" w:hAnsi="Times New Roman"/>
          <w:sz w:val="24"/>
          <w:szCs w:val="24"/>
        </w:rPr>
        <w:t xml:space="preserve">Понятие государственной службы и порядок её прохождения. </w:t>
      </w:r>
    </w:p>
    <w:p w:rsidR="00C61EC9" w:rsidRPr="001A34F1" w:rsidRDefault="00C61EC9" w:rsidP="00EB1B0D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A34F1">
        <w:rPr>
          <w:rFonts w:ascii="Times New Roman" w:hAnsi="Times New Roman"/>
          <w:sz w:val="24"/>
          <w:szCs w:val="24"/>
        </w:rPr>
        <w:t xml:space="preserve">Основные права и обязанности государственного служащего. </w:t>
      </w:r>
    </w:p>
    <w:p w:rsidR="00C61EC9" w:rsidRPr="001A34F1" w:rsidRDefault="00C61EC9" w:rsidP="00EB1B0D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A34F1">
        <w:rPr>
          <w:rFonts w:ascii="Times New Roman" w:hAnsi="Times New Roman"/>
          <w:sz w:val="24"/>
          <w:szCs w:val="24"/>
        </w:rPr>
        <w:t>Административное поощрение: понятие, признаки, виды.</w:t>
      </w:r>
    </w:p>
    <w:p w:rsidR="00C61EC9" w:rsidRPr="001A34F1" w:rsidRDefault="00C61EC9" w:rsidP="00C61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C61EC9" w:rsidRPr="005834B9" w:rsidRDefault="00C61EC9" w:rsidP="00C61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4F1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Примерные тесты для </w:t>
      </w:r>
      <w:r w:rsidRPr="001A34F1">
        <w:rPr>
          <w:rFonts w:ascii="Times New Roman" w:hAnsi="Times New Roman"/>
          <w:b/>
          <w:sz w:val="24"/>
          <w:szCs w:val="24"/>
        </w:rPr>
        <w:t xml:space="preserve"> проведения те</w:t>
      </w:r>
      <w:r>
        <w:rPr>
          <w:rFonts w:ascii="Times New Roman" w:hAnsi="Times New Roman"/>
          <w:b/>
          <w:sz w:val="24"/>
          <w:szCs w:val="24"/>
        </w:rPr>
        <w:t>кущего</w:t>
      </w:r>
      <w:r w:rsidRPr="001A34F1">
        <w:rPr>
          <w:rFonts w:ascii="Times New Roman" w:hAnsi="Times New Roman"/>
          <w:b/>
          <w:sz w:val="24"/>
          <w:szCs w:val="24"/>
        </w:rPr>
        <w:t xml:space="preserve"> контроля (контроля остаточных знаний) (в форме тестирования) </w:t>
      </w:r>
      <w:r>
        <w:rPr>
          <w:rFonts w:ascii="Times New Roman" w:hAnsi="Times New Roman"/>
          <w:b/>
          <w:sz w:val="24"/>
          <w:szCs w:val="24"/>
        </w:rPr>
        <w:t xml:space="preserve">по теме 3.1. </w:t>
      </w:r>
      <w:r w:rsidRPr="001A34F1">
        <w:rPr>
          <w:rFonts w:ascii="Times New Roman" w:hAnsi="Times New Roman"/>
          <w:b/>
          <w:sz w:val="24"/>
          <w:szCs w:val="24"/>
        </w:rPr>
        <w:t xml:space="preserve">(практическое занятие № 7 – </w:t>
      </w:r>
      <w:r w:rsidRPr="001A34F1">
        <w:rPr>
          <w:rFonts w:ascii="Times New Roman" w:hAnsi="Times New Roman"/>
          <w:b/>
          <w:i/>
          <w:sz w:val="24"/>
          <w:szCs w:val="24"/>
        </w:rPr>
        <w:t>Административная ответственность</w:t>
      </w:r>
      <w:r w:rsidRPr="001A34F1">
        <w:rPr>
          <w:rFonts w:ascii="Times New Roman" w:hAnsi="Times New Roman"/>
          <w:b/>
          <w:sz w:val="24"/>
          <w:szCs w:val="24"/>
        </w:rPr>
        <w:t xml:space="preserve">) и </w:t>
      </w:r>
      <w:r w:rsidRPr="001A34F1">
        <w:rPr>
          <w:rFonts w:ascii="Times New Roman" w:hAnsi="Times New Roman"/>
          <w:b/>
          <w:bCs/>
          <w:color w:val="000000"/>
          <w:sz w:val="24"/>
          <w:szCs w:val="24"/>
        </w:rPr>
        <w:t xml:space="preserve">оценки предыдущего уровня </w:t>
      </w:r>
      <w:proofErr w:type="spellStart"/>
      <w:r w:rsidRPr="001A34F1">
        <w:rPr>
          <w:rFonts w:ascii="Times New Roman" w:hAnsi="Times New Roman"/>
          <w:b/>
          <w:bCs/>
          <w:color w:val="000000"/>
          <w:sz w:val="24"/>
          <w:szCs w:val="24"/>
        </w:rPr>
        <w:t>сформированности</w:t>
      </w:r>
      <w:proofErr w:type="spellEnd"/>
      <w:r w:rsidRPr="001A34F1">
        <w:rPr>
          <w:rFonts w:ascii="Times New Roman" w:hAnsi="Times New Roman"/>
          <w:b/>
          <w:bCs/>
          <w:color w:val="000000"/>
          <w:sz w:val="24"/>
          <w:szCs w:val="24"/>
        </w:rPr>
        <w:t xml:space="preserve"> компетенций </w:t>
      </w:r>
      <w:r w:rsidRPr="001A34F1">
        <w:rPr>
          <w:rFonts w:ascii="Times New Roman" w:hAnsi="Times New Roman"/>
          <w:b/>
          <w:bCs/>
          <w:sz w:val="24"/>
          <w:szCs w:val="24"/>
        </w:rPr>
        <w:t>ОК-1</w:t>
      </w:r>
      <w:r w:rsidRPr="001A34F1">
        <w:rPr>
          <w:rFonts w:ascii="Times New Roman" w:hAnsi="Times New Roman"/>
          <w:b/>
          <w:sz w:val="24"/>
          <w:szCs w:val="24"/>
        </w:rPr>
        <w:t xml:space="preserve"> (на уровне</w:t>
      </w:r>
      <w:r w:rsidRPr="005834B9">
        <w:rPr>
          <w:rFonts w:ascii="Times New Roman" w:hAnsi="Times New Roman"/>
          <w:b/>
          <w:sz w:val="24"/>
          <w:szCs w:val="24"/>
        </w:rPr>
        <w:t xml:space="preserve"> знаний)</w:t>
      </w:r>
    </w:p>
    <w:p w:rsidR="00C61EC9" w:rsidRPr="005834B9" w:rsidRDefault="00C61EC9" w:rsidP="00C61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61EC9" w:rsidRPr="005834B9" w:rsidRDefault="00C61EC9" w:rsidP="00EB1B0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34B9">
        <w:rPr>
          <w:rFonts w:ascii="Times New Roman" w:hAnsi="Times New Roman"/>
          <w:b/>
          <w:sz w:val="24"/>
          <w:szCs w:val="24"/>
        </w:rPr>
        <w:t>Возраст, по достижению которого наступает административная ответственность, составляет _______ лет</w:t>
      </w:r>
    </w:p>
    <w:p w:rsidR="00C61EC9" w:rsidRPr="005834B9" w:rsidRDefault="00C61EC9" w:rsidP="00EB1B0D">
      <w:pPr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16*</w:t>
      </w:r>
    </w:p>
    <w:p w:rsidR="00C61EC9" w:rsidRPr="005834B9" w:rsidRDefault="00C61EC9" w:rsidP="00EB1B0D">
      <w:pPr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18</w:t>
      </w:r>
    </w:p>
    <w:p w:rsidR="00C61EC9" w:rsidRPr="005834B9" w:rsidRDefault="00C61EC9" w:rsidP="00EB1B0D">
      <w:pPr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12</w:t>
      </w:r>
    </w:p>
    <w:p w:rsidR="00C61EC9" w:rsidRPr="005834B9" w:rsidRDefault="00C61EC9" w:rsidP="00EB1B0D">
      <w:pPr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25</w:t>
      </w:r>
    </w:p>
    <w:p w:rsidR="00C61EC9" w:rsidRPr="005834B9" w:rsidRDefault="00C61EC9" w:rsidP="00EB1B0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34B9">
        <w:rPr>
          <w:rFonts w:ascii="Times New Roman" w:hAnsi="Times New Roman"/>
          <w:b/>
          <w:sz w:val="24"/>
          <w:szCs w:val="24"/>
        </w:rPr>
        <w:t>Лишение специального права как вид административного наказания может применяться</w:t>
      </w:r>
    </w:p>
    <w:p w:rsidR="00C61EC9" w:rsidRPr="005834B9" w:rsidRDefault="00C61EC9" w:rsidP="00EB1B0D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органами местного самоуправления</w:t>
      </w:r>
    </w:p>
    <w:p w:rsidR="00C61EC9" w:rsidRPr="005834B9" w:rsidRDefault="00C61EC9" w:rsidP="00EB1B0D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любым правоприменительным органом</w:t>
      </w:r>
    </w:p>
    <w:p w:rsidR="00C61EC9" w:rsidRPr="005834B9" w:rsidRDefault="00C61EC9" w:rsidP="00EB1B0D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органами внутренних дел</w:t>
      </w:r>
    </w:p>
    <w:p w:rsidR="00C61EC9" w:rsidRDefault="00C61EC9" w:rsidP="00EB1B0D">
      <w:pPr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только судом*</w:t>
      </w:r>
    </w:p>
    <w:p w:rsidR="00C61EC9" w:rsidRPr="005834B9" w:rsidRDefault="00C61EC9" w:rsidP="00C61EC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61EC9" w:rsidRPr="005834B9" w:rsidRDefault="00C61EC9" w:rsidP="00EB1B0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34B9">
        <w:rPr>
          <w:rFonts w:ascii="Times New Roman" w:hAnsi="Times New Roman"/>
          <w:b/>
          <w:sz w:val="24"/>
          <w:szCs w:val="24"/>
        </w:rPr>
        <w:t xml:space="preserve">Потерпевшим может быть признано лицо, которому административным правонарушением </w:t>
      </w:r>
      <w:proofErr w:type="gramStart"/>
      <w:r w:rsidRPr="005834B9">
        <w:rPr>
          <w:rFonts w:ascii="Times New Roman" w:hAnsi="Times New Roman"/>
          <w:b/>
          <w:sz w:val="24"/>
          <w:szCs w:val="24"/>
        </w:rPr>
        <w:t>причинён</w:t>
      </w:r>
      <w:proofErr w:type="gramEnd"/>
    </w:p>
    <w:p w:rsidR="00C61EC9" w:rsidRPr="005834B9" w:rsidRDefault="00C61EC9" w:rsidP="00EB1B0D">
      <w:pPr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вред любого характера</w:t>
      </w:r>
    </w:p>
    <w:p w:rsidR="00C61EC9" w:rsidRPr="005834B9" w:rsidRDefault="00C61EC9" w:rsidP="00EB1B0D">
      <w:pPr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только физический вред</w:t>
      </w:r>
    </w:p>
    <w:p w:rsidR="00C61EC9" w:rsidRPr="005834B9" w:rsidRDefault="00C61EC9" w:rsidP="00EB1B0D">
      <w:pPr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моральный вред</w:t>
      </w:r>
    </w:p>
    <w:p w:rsidR="00C61EC9" w:rsidRPr="005834B9" w:rsidRDefault="00C61EC9" w:rsidP="00EB1B0D">
      <w:pPr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только имущественный ущерб</w:t>
      </w:r>
    </w:p>
    <w:p w:rsidR="00C61EC9" w:rsidRPr="005834B9" w:rsidRDefault="00C61EC9" w:rsidP="00EB1B0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34B9">
        <w:rPr>
          <w:rFonts w:ascii="Times New Roman" w:hAnsi="Times New Roman"/>
          <w:b/>
          <w:sz w:val="24"/>
          <w:szCs w:val="24"/>
        </w:rPr>
        <w:t>Субъектами административного проступка могут быть</w:t>
      </w:r>
    </w:p>
    <w:p w:rsidR="00C61EC9" w:rsidRPr="005834B9" w:rsidRDefault="00C61EC9" w:rsidP="00EB1B0D">
      <w:pPr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только физические лица</w:t>
      </w:r>
    </w:p>
    <w:p w:rsidR="00C61EC9" w:rsidRPr="005834B9" w:rsidRDefault="00C61EC9" w:rsidP="00EB1B0D">
      <w:pPr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как физические, так и юридические лица*</w:t>
      </w:r>
    </w:p>
    <w:p w:rsidR="00C61EC9" w:rsidRPr="005834B9" w:rsidRDefault="00C61EC9" w:rsidP="00EB1B0D">
      <w:pPr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государства</w:t>
      </w:r>
    </w:p>
    <w:p w:rsidR="00C61EC9" w:rsidRPr="005834B9" w:rsidRDefault="00C61EC9" w:rsidP="00EB1B0D">
      <w:pPr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субъекты Российской Федерации</w:t>
      </w:r>
    </w:p>
    <w:p w:rsidR="00C61EC9" w:rsidRPr="005834B9" w:rsidRDefault="00C61EC9" w:rsidP="00EB1B0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34B9">
        <w:rPr>
          <w:rFonts w:ascii="Times New Roman" w:hAnsi="Times New Roman"/>
          <w:b/>
          <w:sz w:val="24"/>
          <w:szCs w:val="24"/>
        </w:rPr>
        <w:t>Официальное порицание физического или юридического лица, выносимое в письменной форме, в соответствии с кодексом РФ об административных правонарушениях, называется</w:t>
      </w:r>
    </w:p>
    <w:p w:rsidR="00C61EC9" w:rsidRPr="005834B9" w:rsidRDefault="00C61EC9" w:rsidP="00EB1B0D">
      <w:pPr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штрафом</w:t>
      </w:r>
    </w:p>
    <w:p w:rsidR="00C61EC9" w:rsidRPr="005834B9" w:rsidRDefault="00C61EC9" w:rsidP="00EB1B0D">
      <w:pPr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предупреждением*</w:t>
      </w:r>
    </w:p>
    <w:p w:rsidR="00C61EC9" w:rsidRPr="005834B9" w:rsidRDefault="00C61EC9" w:rsidP="00EB1B0D">
      <w:pPr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арестом</w:t>
      </w:r>
    </w:p>
    <w:p w:rsidR="00C61EC9" w:rsidRPr="005834B9" w:rsidRDefault="00C61EC9" w:rsidP="00EB1B0D">
      <w:pPr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замечанием</w:t>
      </w:r>
    </w:p>
    <w:p w:rsidR="00C61EC9" w:rsidRPr="005834B9" w:rsidRDefault="00C61EC9" w:rsidP="00EB1B0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34B9">
        <w:rPr>
          <w:rFonts w:ascii="Times New Roman" w:hAnsi="Times New Roman"/>
          <w:b/>
          <w:sz w:val="24"/>
          <w:szCs w:val="24"/>
        </w:rPr>
        <w:t>К административным наказаниям не относится</w:t>
      </w:r>
    </w:p>
    <w:p w:rsidR="00C61EC9" w:rsidRPr="005834B9" w:rsidRDefault="00C61EC9" w:rsidP="00EB1B0D">
      <w:pPr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лишение свободы*</w:t>
      </w:r>
    </w:p>
    <w:p w:rsidR="00C61EC9" w:rsidRPr="005834B9" w:rsidRDefault="00C61EC9" w:rsidP="00EB1B0D">
      <w:pPr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дисквалификация</w:t>
      </w:r>
    </w:p>
    <w:p w:rsidR="00C61EC9" w:rsidRPr="005834B9" w:rsidRDefault="00C61EC9" w:rsidP="00EB1B0D">
      <w:pPr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предупреждение</w:t>
      </w:r>
    </w:p>
    <w:p w:rsidR="00C61EC9" w:rsidRPr="005834B9" w:rsidRDefault="00C61EC9" w:rsidP="00EB1B0D">
      <w:pPr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административный арест</w:t>
      </w:r>
    </w:p>
    <w:p w:rsidR="00C61EC9" w:rsidRPr="005834B9" w:rsidRDefault="00C61EC9" w:rsidP="00EB1B0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34B9">
        <w:rPr>
          <w:rFonts w:ascii="Times New Roman" w:hAnsi="Times New Roman"/>
          <w:b/>
          <w:sz w:val="24"/>
          <w:szCs w:val="24"/>
        </w:rPr>
        <w:t>По общему правилу, административный арест назначается на срок</w:t>
      </w:r>
    </w:p>
    <w:p w:rsidR="00C61EC9" w:rsidRPr="005834B9" w:rsidRDefault="00C61EC9" w:rsidP="00EB1B0D">
      <w:pPr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до 6 месяцев</w:t>
      </w:r>
    </w:p>
    <w:p w:rsidR="00C61EC9" w:rsidRPr="005834B9" w:rsidRDefault="00C61EC9" w:rsidP="00EB1B0D">
      <w:pPr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до 15 суток*</w:t>
      </w:r>
    </w:p>
    <w:p w:rsidR="00C61EC9" w:rsidRPr="005834B9" w:rsidRDefault="00C61EC9" w:rsidP="00EB1B0D">
      <w:pPr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до 3 суток</w:t>
      </w:r>
    </w:p>
    <w:p w:rsidR="00C61EC9" w:rsidRPr="005834B9" w:rsidRDefault="00C61EC9" w:rsidP="00EB1B0D">
      <w:pPr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1 год</w:t>
      </w:r>
    </w:p>
    <w:p w:rsidR="00C61EC9" w:rsidRPr="005834B9" w:rsidRDefault="00C61EC9" w:rsidP="00EB1B0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34B9">
        <w:rPr>
          <w:rFonts w:ascii="Times New Roman" w:hAnsi="Times New Roman"/>
          <w:b/>
          <w:sz w:val="24"/>
          <w:szCs w:val="24"/>
        </w:rPr>
        <w:t>Иностранным гражданам и лицам без гражданства за совершённые административные проступки может быть назначено административное наказание в виде</w:t>
      </w:r>
    </w:p>
    <w:p w:rsidR="00C61EC9" w:rsidRPr="005834B9" w:rsidRDefault="00C61EC9" w:rsidP="00EB1B0D">
      <w:pPr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строгого выговора</w:t>
      </w:r>
    </w:p>
    <w:p w:rsidR="00C61EC9" w:rsidRPr="005834B9" w:rsidRDefault="00C61EC9" w:rsidP="00EB1B0D">
      <w:pPr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лишения свободы</w:t>
      </w:r>
    </w:p>
    <w:p w:rsidR="00C61EC9" w:rsidRPr="005834B9" w:rsidRDefault="00C61EC9" w:rsidP="00EB1B0D">
      <w:pPr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34B9">
        <w:rPr>
          <w:rFonts w:ascii="Times New Roman" w:hAnsi="Times New Roman"/>
          <w:sz w:val="24"/>
          <w:szCs w:val="24"/>
        </w:rPr>
        <w:t>выдворения</w:t>
      </w:r>
      <w:proofErr w:type="gramEnd"/>
      <w:r w:rsidRPr="005834B9">
        <w:rPr>
          <w:rFonts w:ascii="Times New Roman" w:hAnsi="Times New Roman"/>
          <w:sz w:val="24"/>
          <w:szCs w:val="24"/>
        </w:rPr>
        <w:t xml:space="preserve"> за пределы Российской Федерации*</w:t>
      </w:r>
    </w:p>
    <w:p w:rsidR="00C61EC9" w:rsidRPr="005834B9" w:rsidRDefault="00C61EC9" w:rsidP="00EB1B0D">
      <w:pPr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lastRenderedPageBreak/>
        <w:t>возмещения вреда</w:t>
      </w:r>
    </w:p>
    <w:p w:rsidR="00C61EC9" w:rsidRPr="005834B9" w:rsidRDefault="00C61EC9" w:rsidP="00EB1B0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34B9">
        <w:rPr>
          <w:rFonts w:ascii="Times New Roman" w:hAnsi="Times New Roman"/>
          <w:b/>
          <w:sz w:val="24"/>
          <w:szCs w:val="24"/>
        </w:rPr>
        <w:t>Срок привлечения к административной ответственности составляет</w:t>
      </w:r>
    </w:p>
    <w:p w:rsidR="00C61EC9" w:rsidRPr="005834B9" w:rsidRDefault="00C61EC9" w:rsidP="00EB1B0D">
      <w:pPr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2 года</w:t>
      </w:r>
    </w:p>
    <w:p w:rsidR="00C61EC9" w:rsidRPr="005834B9" w:rsidRDefault="00C61EC9" w:rsidP="00EB1B0D">
      <w:pPr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10 лет</w:t>
      </w:r>
    </w:p>
    <w:p w:rsidR="00C61EC9" w:rsidRPr="005834B9" w:rsidRDefault="00C61EC9" w:rsidP="00EB1B0D">
      <w:pPr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3 дня</w:t>
      </w:r>
    </w:p>
    <w:p w:rsidR="00C61EC9" w:rsidRPr="005834B9" w:rsidRDefault="00C61EC9" w:rsidP="00EB1B0D">
      <w:pPr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2 месяца*</w:t>
      </w:r>
    </w:p>
    <w:p w:rsidR="00C61EC9" w:rsidRPr="005834B9" w:rsidRDefault="00C61EC9" w:rsidP="00EB1B0D">
      <w:pPr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34B9">
        <w:rPr>
          <w:rFonts w:ascii="Times New Roman" w:hAnsi="Times New Roman"/>
          <w:b/>
          <w:sz w:val="24"/>
          <w:szCs w:val="24"/>
        </w:rPr>
        <w:t>К мерам обеспечения производства по делу об административном правонарушении не относится</w:t>
      </w:r>
    </w:p>
    <w:p w:rsidR="00C61EC9" w:rsidRPr="005834B9" w:rsidRDefault="00C61EC9" w:rsidP="00EB1B0D">
      <w:pPr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личный досмотр</w:t>
      </w:r>
    </w:p>
    <w:p w:rsidR="00C61EC9" w:rsidRPr="005834B9" w:rsidRDefault="00C61EC9" w:rsidP="00EB1B0D">
      <w:pPr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содержание под стражей*</w:t>
      </w:r>
    </w:p>
    <w:p w:rsidR="00C61EC9" w:rsidRPr="005834B9" w:rsidRDefault="00C61EC9" w:rsidP="00EB1B0D">
      <w:pPr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административное задержание</w:t>
      </w:r>
    </w:p>
    <w:p w:rsidR="00C61EC9" w:rsidRPr="005834B9" w:rsidRDefault="00C61EC9" w:rsidP="00EB1B0D">
      <w:pPr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привод</w:t>
      </w:r>
    </w:p>
    <w:p w:rsidR="00C61EC9" w:rsidRPr="005834B9" w:rsidRDefault="00C61EC9" w:rsidP="00C61E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61EC9" w:rsidRPr="005834B9" w:rsidRDefault="00C61EC9" w:rsidP="00C61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34B9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Примерные вопросы к семинару № 6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для проведения текущего контроля </w:t>
      </w:r>
      <w:r w:rsidRPr="005834B9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теме 4.1 </w:t>
      </w:r>
      <w:r w:rsidRPr="005834B9">
        <w:rPr>
          <w:rFonts w:ascii="Times New Roman" w:hAnsi="Times New Roman"/>
          <w:b/>
          <w:sz w:val="24"/>
          <w:szCs w:val="24"/>
        </w:rPr>
        <w:t xml:space="preserve"> (Практическое занятие № 8 - </w:t>
      </w:r>
      <w:r w:rsidRPr="005834B9">
        <w:rPr>
          <w:rFonts w:ascii="Times New Roman" w:hAnsi="Times New Roman"/>
          <w:b/>
          <w:bCs/>
          <w:i/>
          <w:color w:val="000000"/>
          <w:sz w:val="24"/>
          <w:szCs w:val="24"/>
        </w:rPr>
        <w:t>Защита нарушенных трудовых прав работника</w:t>
      </w:r>
      <w:r w:rsidRPr="005834B9">
        <w:rPr>
          <w:rFonts w:ascii="Times New Roman" w:hAnsi="Times New Roman"/>
          <w:b/>
          <w:sz w:val="24"/>
          <w:szCs w:val="24"/>
        </w:rPr>
        <w:t xml:space="preserve">) и </w:t>
      </w:r>
      <w:r w:rsidRPr="005834B9">
        <w:rPr>
          <w:rFonts w:ascii="Times New Roman" w:hAnsi="Times New Roman"/>
          <w:b/>
          <w:bCs/>
          <w:color w:val="000000"/>
          <w:sz w:val="24"/>
          <w:szCs w:val="24"/>
        </w:rPr>
        <w:t xml:space="preserve">оценки предыдущего уровня </w:t>
      </w:r>
      <w:proofErr w:type="spellStart"/>
      <w:r w:rsidRPr="005834B9">
        <w:rPr>
          <w:rFonts w:ascii="Times New Roman" w:hAnsi="Times New Roman"/>
          <w:b/>
          <w:bCs/>
          <w:color w:val="000000"/>
          <w:sz w:val="24"/>
          <w:szCs w:val="24"/>
        </w:rPr>
        <w:t>сформированности</w:t>
      </w:r>
      <w:proofErr w:type="spellEnd"/>
      <w:r w:rsidRPr="005834B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1A34F1"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компетенций </w:t>
      </w:r>
      <w:r w:rsidRPr="001A34F1">
        <w:rPr>
          <w:rFonts w:ascii="Times New Roman" w:hAnsi="Times New Roman"/>
          <w:b/>
          <w:sz w:val="24"/>
          <w:szCs w:val="24"/>
        </w:rPr>
        <w:t>ОК-1  (на уровне знаний)</w:t>
      </w:r>
    </w:p>
    <w:p w:rsidR="00C61EC9" w:rsidRPr="005834B9" w:rsidRDefault="00C61EC9" w:rsidP="00C61E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61EC9" w:rsidRPr="005834B9" w:rsidRDefault="00C61EC9" w:rsidP="00EB1B0D">
      <w:pPr>
        <w:pStyle w:val="24"/>
        <w:widowControl w:val="0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jc w:val="both"/>
      </w:pPr>
      <w:r w:rsidRPr="005834B9">
        <w:t xml:space="preserve">Государственный надзор и </w:t>
      </w:r>
      <w:proofErr w:type="gramStart"/>
      <w:r w:rsidRPr="005834B9">
        <w:t>контроль за</w:t>
      </w:r>
      <w:proofErr w:type="gramEnd"/>
      <w:r w:rsidRPr="005834B9">
        <w:t xml:space="preserve"> соблюдением трудового законодательства  и иных нормативных правовых актов, содержащих нормы трудового права.</w:t>
      </w:r>
    </w:p>
    <w:p w:rsidR="00C61EC9" w:rsidRPr="005834B9" w:rsidRDefault="00C61EC9" w:rsidP="00EB1B0D">
      <w:pPr>
        <w:pStyle w:val="24"/>
        <w:widowControl w:val="0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jc w:val="both"/>
      </w:pPr>
      <w:r w:rsidRPr="005834B9">
        <w:t>Защита трудовых прав работников профессиональными союзами.</w:t>
      </w:r>
    </w:p>
    <w:p w:rsidR="00C61EC9" w:rsidRPr="005834B9" w:rsidRDefault="00C61EC9" w:rsidP="00EB1B0D">
      <w:pPr>
        <w:pStyle w:val="24"/>
        <w:widowControl w:val="0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jc w:val="both"/>
      </w:pPr>
      <w:r w:rsidRPr="005834B9">
        <w:t>Самозащита работниками трудовых прав.</w:t>
      </w:r>
    </w:p>
    <w:p w:rsidR="00C61EC9" w:rsidRPr="005834B9" w:rsidRDefault="00C61EC9" w:rsidP="00EB1B0D">
      <w:pPr>
        <w:pStyle w:val="24"/>
        <w:widowControl w:val="0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jc w:val="both"/>
      </w:pPr>
      <w:r w:rsidRPr="005834B9">
        <w:t>Рассмотрение индивидуальных трудовых споров (понятие и общая характеристика).</w:t>
      </w:r>
    </w:p>
    <w:p w:rsidR="00C61EC9" w:rsidRPr="005834B9" w:rsidRDefault="00C61EC9" w:rsidP="00EB1B0D">
      <w:pPr>
        <w:pStyle w:val="24"/>
        <w:widowControl w:val="0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jc w:val="both"/>
      </w:pPr>
      <w:r w:rsidRPr="005834B9">
        <w:t>Комиссия по трудовым спорам: компетенция КТС, срок обжалования в КТС и порядок рассмотрения индивидуальных трудовых споров в КТС;</w:t>
      </w:r>
    </w:p>
    <w:p w:rsidR="00C61EC9" w:rsidRPr="005834B9" w:rsidRDefault="00C61EC9" w:rsidP="00EB1B0D">
      <w:pPr>
        <w:pStyle w:val="24"/>
        <w:widowControl w:val="0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jc w:val="both"/>
      </w:pPr>
      <w:r w:rsidRPr="005834B9">
        <w:t>Рассмотрение индивидуальных трудовых споров в судах.</w:t>
      </w:r>
    </w:p>
    <w:p w:rsidR="00C61EC9" w:rsidRPr="005834B9" w:rsidRDefault="00C61EC9" w:rsidP="00EB1B0D">
      <w:pPr>
        <w:pStyle w:val="24"/>
        <w:widowControl w:val="0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jc w:val="both"/>
      </w:pPr>
      <w:r w:rsidRPr="005834B9">
        <w:t>Рассмотрение коллективных трудовых споров.</w:t>
      </w:r>
    </w:p>
    <w:p w:rsidR="00C61EC9" w:rsidRPr="005834B9" w:rsidRDefault="00C61EC9" w:rsidP="00C61EC9">
      <w:pPr>
        <w:pStyle w:val="24"/>
        <w:widowControl w:val="0"/>
        <w:tabs>
          <w:tab w:val="left" w:pos="53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i/>
        </w:rPr>
      </w:pPr>
    </w:p>
    <w:p w:rsidR="00C61EC9" w:rsidRPr="005834B9" w:rsidRDefault="00C61EC9" w:rsidP="00C61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34B9">
        <w:rPr>
          <w:rFonts w:ascii="Times New Roman" w:hAnsi="Times New Roman"/>
          <w:b/>
          <w:sz w:val="24"/>
          <w:szCs w:val="24"/>
        </w:rPr>
        <w:t>Примерные практические задания к семинару № 7 по теме 4.1 (Практическое занятие № 8 -</w:t>
      </w:r>
      <w:r w:rsidRPr="005834B9">
        <w:rPr>
          <w:rFonts w:ascii="Times New Roman" w:hAnsi="Times New Roman"/>
          <w:b/>
          <w:i/>
          <w:sz w:val="24"/>
          <w:szCs w:val="24"/>
        </w:rPr>
        <w:t>Защита нарушенных трудовых прав работника</w:t>
      </w:r>
      <w:r w:rsidRPr="005834B9">
        <w:rPr>
          <w:rFonts w:ascii="Times New Roman" w:hAnsi="Times New Roman"/>
          <w:b/>
          <w:sz w:val="24"/>
          <w:szCs w:val="24"/>
        </w:rPr>
        <w:t>)</w:t>
      </w:r>
    </w:p>
    <w:p w:rsidR="00C61EC9" w:rsidRPr="001A34F1" w:rsidRDefault="00C61EC9" w:rsidP="00C61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5834B9">
        <w:rPr>
          <w:rFonts w:ascii="Times New Roman" w:hAnsi="Times New Roman"/>
          <w:b/>
          <w:sz w:val="24"/>
          <w:szCs w:val="24"/>
        </w:rPr>
        <w:t xml:space="preserve">Примерные практические задания (ситуационные задачи) для оценки уровня </w:t>
      </w:r>
      <w:proofErr w:type="spellStart"/>
      <w:r w:rsidRPr="001A34F1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1A34F1">
        <w:rPr>
          <w:rFonts w:ascii="Times New Roman" w:hAnsi="Times New Roman"/>
          <w:b/>
          <w:sz w:val="24"/>
          <w:szCs w:val="24"/>
        </w:rPr>
        <w:t xml:space="preserve"> компетенции ОК-1  (на уровне умений) и (написание жалобы в государственную инспекцию труда по одной из ситуаций) для оценки </w:t>
      </w:r>
      <w:proofErr w:type="spellStart"/>
      <w:r w:rsidRPr="001A34F1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1A34F1">
        <w:rPr>
          <w:rFonts w:ascii="Times New Roman" w:hAnsi="Times New Roman"/>
          <w:b/>
          <w:sz w:val="24"/>
          <w:szCs w:val="24"/>
        </w:rPr>
        <w:t xml:space="preserve"> компетенции</w:t>
      </w:r>
      <w:r w:rsidRPr="001A34F1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Pr="001A34F1">
        <w:rPr>
          <w:rFonts w:ascii="Times New Roman" w:hAnsi="Times New Roman"/>
          <w:b/>
          <w:sz w:val="24"/>
          <w:szCs w:val="24"/>
        </w:rPr>
        <w:t xml:space="preserve">ОК-1 </w:t>
      </w:r>
      <w:r w:rsidRPr="001A34F1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Pr="001A34F1">
        <w:rPr>
          <w:rFonts w:ascii="Times New Roman" w:hAnsi="Times New Roman"/>
          <w:b/>
          <w:sz w:val="24"/>
          <w:szCs w:val="24"/>
        </w:rPr>
        <w:t>(на уровне владений)</w:t>
      </w:r>
    </w:p>
    <w:p w:rsidR="00C61EC9" w:rsidRPr="001A34F1" w:rsidRDefault="00C61EC9" w:rsidP="00C61EC9">
      <w:pPr>
        <w:pStyle w:val="style30"/>
        <w:spacing w:before="0" w:beforeAutospacing="0" w:after="0" w:afterAutospacing="0"/>
        <w:ind w:right="-2" w:firstLine="567"/>
        <w:jc w:val="both"/>
        <w:rPr>
          <w:u w:val="single"/>
        </w:rPr>
      </w:pPr>
      <w:r w:rsidRPr="001A34F1">
        <w:rPr>
          <w:u w:val="single"/>
        </w:rPr>
        <w:t>Задание 1.</w:t>
      </w:r>
    </w:p>
    <w:p w:rsidR="00C61EC9" w:rsidRPr="005834B9" w:rsidRDefault="00C61EC9" w:rsidP="00C61EC9">
      <w:pPr>
        <w:pStyle w:val="style30"/>
        <w:spacing w:before="0" w:beforeAutospacing="0" w:after="0" w:afterAutospacing="0"/>
        <w:ind w:right="-2" w:firstLine="567"/>
        <w:jc w:val="both"/>
        <w:rPr>
          <w:color w:val="333333"/>
        </w:rPr>
      </w:pPr>
      <w:r w:rsidRPr="001A34F1">
        <w:t xml:space="preserve"> Шестнадцатилетняя чертежница Т., проработав</w:t>
      </w:r>
      <w:r w:rsidRPr="005834B9">
        <w:t xml:space="preserve"> в научно – исследовательском институте три месяца, попросила администрацию предоставить ей в июле очередной отпуск. Её непосредственный руководитель отказался подписать заявление об отпуске на том основании, что первый очередной отпуск сотруднику предоставляется не раньше чем через шесть месяцев после начала работы. </w:t>
      </w:r>
      <w:r w:rsidRPr="005834B9">
        <w:rPr>
          <w:i/>
          <w:iCs/>
        </w:rPr>
        <w:t>Прав ли руководитель? Обоснуйте свой ответ.</w:t>
      </w:r>
    </w:p>
    <w:p w:rsidR="00C61EC9" w:rsidRPr="005834B9" w:rsidRDefault="00C61EC9" w:rsidP="00C61EC9">
      <w:pPr>
        <w:pStyle w:val="style30"/>
        <w:spacing w:before="0" w:beforeAutospacing="0" w:after="0" w:afterAutospacing="0"/>
        <w:ind w:right="-2" w:firstLine="567"/>
        <w:jc w:val="both"/>
      </w:pPr>
      <w:r w:rsidRPr="005834B9">
        <w:rPr>
          <w:u w:val="single"/>
        </w:rPr>
        <w:t>Задание 2</w:t>
      </w:r>
      <w:r w:rsidRPr="005834B9">
        <w:t xml:space="preserve">. </w:t>
      </w:r>
    </w:p>
    <w:p w:rsidR="00C61EC9" w:rsidRPr="005834B9" w:rsidRDefault="00C61EC9" w:rsidP="00C61EC9">
      <w:pPr>
        <w:pStyle w:val="style30"/>
        <w:spacing w:before="0" w:beforeAutospacing="0" w:after="0" w:afterAutospacing="0"/>
        <w:ind w:right="-2" w:firstLine="567"/>
        <w:jc w:val="both"/>
        <w:rPr>
          <w:color w:val="333333"/>
        </w:rPr>
      </w:pPr>
      <w:r w:rsidRPr="005834B9">
        <w:t xml:space="preserve">15 сентября 2017 года приступила к работе в универмаге с испытательным сроком продавщица Мурашова. Приказом от 16 декабря 2017 года она была освобождена от работы как не выдержавшая испытания. Мурашова обратилась в профком, считая, что ее уволили неправильно. </w:t>
      </w:r>
      <w:r w:rsidRPr="005834B9">
        <w:rPr>
          <w:i/>
          <w:iCs/>
        </w:rPr>
        <w:t>Какова цель испытательного срока при приеме на работу? Каковы сроки испытаний? Какой ответ должен быть дан на жалобу Мурашовой?</w:t>
      </w:r>
    </w:p>
    <w:p w:rsidR="00C61EC9" w:rsidRPr="005834B9" w:rsidRDefault="00C61EC9" w:rsidP="00C61EC9">
      <w:pPr>
        <w:pStyle w:val="style30"/>
        <w:spacing w:before="0" w:beforeAutospacing="0" w:after="0" w:afterAutospacing="0"/>
        <w:ind w:right="-2" w:firstLine="567"/>
        <w:jc w:val="both"/>
        <w:rPr>
          <w:u w:val="single"/>
        </w:rPr>
      </w:pPr>
      <w:r w:rsidRPr="005834B9">
        <w:rPr>
          <w:u w:val="single"/>
        </w:rPr>
        <w:t xml:space="preserve">Задание 3. </w:t>
      </w:r>
    </w:p>
    <w:p w:rsidR="00C61EC9" w:rsidRPr="005834B9" w:rsidRDefault="00C61EC9" w:rsidP="00C61EC9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5834B9">
        <w:rPr>
          <w:rFonts w:ascii="Times New Roman" w:hAnsi="Times New Roman"/>
          <w:color w:val="000000"/>
          <w:sz w:val="24"/>
          <w:szCs w:val="24"/>
        </w:rPr>
        <w:t xml:space="preserve">Олег проработал один месяц в 000 «Маяк» в должности продавца. При приеме на работу трудовой договор не подписывал, с приказом о его назначении на должность продавца ознакомлен не был. Через месяц директор ООС «Маяк» сказал Олегу, что с ним трудовой договор </w:t>
      </w:r>
      <w:proofErr w:type="gramStart"/>
      <w:r w:rsidRPr="005834B9">
        <w:rPr>
          <w:rFonts w:ascii="Times New Roman" w:hAnsi="Times New Roman"/>
          <w:color w:val="000000"/>
          <w:sz w:val="24"/>
          <w:szCs w:val="24"/>
        </w:rPr>
        <w:t>заключен</w:t>
      </w:r>
      <w:proofErr w:type="gramEnd"/>
      <w:r w:rsidRPr="005834B9">
        <w:rPr>
          <w:rFonts w:ascii="Times New Roman" w:hAnsi="Times New Roman"/>
          <w:color w:val="000000"/>
          <w:sz w:val="24"/>
          <w:szCs w:val="24"/>
        </w:rPr>
        <w:t xml:space="preserve"> не будет, он может больше не выходить на работу и на эту должность уже принят новый работник. </w:t>
      </w:r>
    </w:p>
    <w:p w:rsidR="00C61EC9" w:rsidRPr="005834B9" w:rsidRDefault="00C61EC9" w:rsidP="00C61EC9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i/>
          <w:color w:val="000000"/>
          <w:sz w:val="24"/>
          <w:szCs w:val="24"/>
        </w:rPr>
      </w:pPr>
      <w:r w:rsidRPr="005834B9">
        <w:rPr>
          <w:rFonts w:ascii="Times New Roman" w:hAnsi="Times New Roman"/>
          <w:i/>
          <w:color w:val="000000"/>
          <w:sz w:val="24"/>
          <w:szCs w:val="24"/>
        </w:rPr>
        <w:t>Правомерны ли действия директора 000 «Маяк»?</w:t>
      </w:r>
    </w:p>
    <w:p w:rsidR="00C61EC9" w:rsidRPr="005834B9" w:rsidRDefault="00C61EC9" w:rsidP="00C61EC9">
      <w:pPr>
        <w:pStyle w:val="style30"/>
        <w:spacing w:before="0" w:beforeAutospacing="0" w:after="0" w:afterAutospacing="0"/>
        <w:ind w:right="-2" w:firstLine="567"/>
        <w:jc w:val="both"/>
        <w:rPr>
          <w:u w:val="single"/>
        </w:rPr>
      </w:pPr>
      <w:r w:rsidRPr="005834B9">
        <w:rPr>
          <w:u w:val="single"/>
        </w:rPr>
        <w:lastRenderedPageBreak/>
        <w:t>Задание 4.</w:t>
      </w:r>
    </w:p>
    <w:p w:rsidR="00C61EC9" w:rsidRPr="005834B9" w:rsidRDefault="00C61EC9" w:rsidP="00C61EC9">
      <w:pPr>
        <w:pStyle w:val="style30"/>
        <w:spacing w:before="0" w:beforeAutospacing="0" w:after="0" w:afterAutospacing="0"/>
        <w:ind w:right="-2" w:firstLine="567"/>
        <w:jc w:val="both"/>
        <w:rPr>
          <w:color w:val="333333"/>
        </w:rPr>
      </w:pPr>
      <w:r w:rsidRPr="005834B9">
        <w:t xml:space="preserve">Ученик 5 класса школы №4 г. Москвы Топорков на период школьных каникул решил устроиться на работу в качестве курьера в редакцию газеты «Городской вестник». Родители не возражали против его трудоустройства. Однако в редакции ему отказали в приеме на вакантную должность. </w:t>
      </w:r>
      <w:r w:rsidRPr="005834B9">
        <w:rPr>
          <w:i/>
          <w:iCs/>
        </w:rPr>
        <w:t>Правомерны ли такие действия?</w:t>
      </w:r>
    </w:p>
    <w:p w:rsidR="00C61EC9" w:rsidRPr="005834B9" w:rsidRDefault="00C61EC9" w:rsidP="00C61EC9">
      <w:pPr>
        <w:pStyle w:val="style30"/>
        <w:spacing w:before="0" w:beforeAutospacing="0" w:after="0" w:afterAutospacing="0"/>
        <w:ind w:right="-2" w:firstLine="567"/>
        <w:jc w:val="both"/>
        <w:rPr>
          <w:u w:val="single"/>
        </w:rPr>
      </w:pPr>
      <w:r w:rsidRPr="005834B9">
        <w:rPr>
          <w:u w:val="single"/>
        </w:rPr>
        <w:t xml:space="preserve">Задание 5. </w:t>
      </w:r>
    </w:p>
    <w:p w:rsidR="00C61EC9" w:rsidRPr="005834B9" w:rsidRDefault="00C61EC9" w:rsidP="00C61EC9">
      <w:pPr>
        <w:pStyle w:val="style30"/>
        <w:spacing w:before="0" w:beforeAutospacing="0" w:after="0" w:afterAutospacing="0"/>
        <w:ind w:right="-2" w:firstLine="567"/>
        <w:jc w:val="both"/>
        <w:rPr>
          <w:color w:val="333333"/>
        </w:rPr>
      </w:pPr>
      <w:r w:rsidRPr="005834B9">
        <w:t xml:space="preserve">Медсестра городской больницы № 9 Федосеева подала заявление об увольнении по собственному желанию 10 апреля. Отработав две недели, она обратилась к главному врачу больницы с просьбой предоставить ей расчет и выдать трудовую книжку. Последний отказался это сделать, сославшись на то, что пока ей еще не найдена замена, и попросил ее поработать еще месяц. </w:t>
      </w:r>
      <w:r w:rsidRPr="005834B9">
        <w:rPr>
          <w:i/>
          <w:iCs/>
        </w:rPr>
        <w:t xml:space="preserve">Что следует предпринять Федосеевой? </w:t>
      </w:r>
    </w:p>
    <w:p w:rsidR="00C61EC9" w:rsidRPr="005834B9" w:rsidRDefault="00C61EC9" w:rsidP="00C61EC9">
      <w:pPr>
        <w:pStyle w:val="style30"/>
        <w:spacing w:before="0" w:beforeAutospacing="0" w:after="0" w:afterAutospacing="0"/>
        <w:ind w:right="-2" w:firstLine="567"/>
        <w:jc w:val="both"/>
        <w:rPr>
          <w:u w:val="single"/>
        </w:rPr>
      </w:pPr>
      <w:r w:rsidRPr="005834B9">
        <w:rPr>
          <w:u w:val="single"/>
        </w:rPr>
        <w:t xml:space="preserve">Задание 6. </w:t>
      </w:r>
    </w:p>
    <w:p w:rsidR="00C61EC9" w:rsidRPr="005834B9" w:rsidRDefault="00C61EC9" w:rsidP="00C61EC9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5834B9">
        <w:rPr>
          <w:rFonts w:ascii="Times New Roman" w:hAnsi="Times New Roman"/>
          <w:color w:val="000000"/>
          <w:sz w:val="24"/>
          <w:szCs w:val="24"/>
        </w:rPr>
        <w:t>В сентябре 17-летняя Ирина была принята на работу. В октябре администрация предприятия уведомила ее о том, что трудовой договор с ней расторгается, так как она не вы</w:t>
      </w:r>
      <w:r w:rsidRPr="005834B9">
        <w:rPr>
          <w:rFonts w:ascii="Times New Roman" w:hAnsi="Times New Roman"/>
          <w:color w:val="000000"/>
          <w:sz w:val="24"/>
          <w:szCs w:val="24"/>
        </w:rPr>
        <w:softHyphen/>
        <w:t xml:space="preserve">держала испытания. </w:t>
      </w:r>
    </w:p>
    <w:p w:rsidR="00C61EC9" w:rsidRPr="005834B9" w:rsidRDefault="00C61EC9" w:rsidP="00C61EC9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i/>
          <w:color w:val="000000"/>
          <w:sz w:val="24"/>
          <w:szCs w:val="24"/>
        </w:rPr>
      </w:pPr>
      <w:r w:rsidRPr="005834B9">
        <w:rPr>
          <w:rFonts w:ascii="Times New Roman" w:hAnsi="Times New Roman"/>
          <w:i/>
          <w:color w:val="000000"/>
          <w:sz w:val="24"/>
          <w:szCs w:val="24"/>
        </w:rPr>
        <w:t>Может ли быть установлено условие об испытании в тру</w:t>
      </w:r>
      <w:r w:rsidRPr="005834B9">
        <w:rPr>
          <w:rFonts w:ascii="Times New Roman" w:hAnsi="Times New Roman"/>
          <w:i/>
          <w:color w:val="000000"/>
          <w:sz w:val="24"/>
          <w:szCs w:val="24"/>
        </w:rPr>
        <w:softHyphen/>
        <w:t>довом договоре с Ириной? Можно ли с ней расторгнуть тру</w:t>
      </w:r>
      <w:r w:rsidRPr="005834B9">
        <w:rPr>
          <w:rFonts w:ascii="Times New Roman" w:hAnsi="Times New Roman"/>
          <w:i/>
          <w:color w:val="000000"/>
          <w:sz w:val="24"/>
          <w:szCs w:val="24"/>
        </w:rPr>
        <w:softHyphen/>
        <w:t>довой договор по этому основанию?</w:t>
      </w:r>
    </w:p>
    <w:p w:rsidR="00C61EC9" w:rsidRPr="005834B9" w:rsidRDefault="00C61EC9" w:rsidP="00C61EC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5834B9">
        <w:rPr>
          <w:rFonts w:ascii="Times New Roman" w:hAnsi="Times New Roman"/>
          <w:i/>
          <w:sz w:val="24"/>
          <w:szCs w:val="24"/>
        </w:rPr>
        <w:t>В. Написание пробной жалобы в государственную инспекцию труда (по конкретной ситуации).</w:t>
      </w:r>
    </w:p>
    <w:p w:rsidR="00C61EC9" w:rsidRPr="005834B9" w:rsidRDefault="00C61EC9" w:rsidP="00C61EC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Задание: Выберите одну из рассмотренных Вами ситуаций и напишите жалобу в государственную инспекцию труда с целью защиты своих трудовых прав.</w:t>
      </w:r>
    </w:p>
    <w:p w:rsidR="00C61EC9" w:rsidRDefault="00C61EC9" w:rsidP="00C61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61EC9" w:rsidRPr="001A34F1" w:rsidRDefault="00C61EC9" w:rsidP="00C61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34B9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Примерные тесты для </w:t>
      </w:r>
      <w:r w:rsidRPr="001A34F1">
        <w:rPr>
          <w:rFonts w:ascii="Times New Roman" w:hAnsi="Times New Roman"/>
          <w:b/>
          <w:sz w:val="24"/>
          <w:szCs w:val="24"/>
          <w:u w:val="single"/>
        </w:rPr>
        <w:t>проведения рубежного контроля</w:t>
      </w:r>
      <w:r w:rsidRPr="001A34F1">
        <w:rPr>
          <w:rFonts w:ascii="Times New Roman" w:hAnsi="Times New Roman"/>
          <w:b/>
          <w:bCs/>
          <w:color w:val="000000"/>
          <w:sz w:val="24"/>
          <w:szCs w:val="24"/>
        </w:rPr>
        <w:t xml:space="preserve"> и оценки уровня </w:t>
      </w:r>
      <w:proofErr w:type="spellStart"/>
      <w:r w:rsidRPr="001A34F1">
        <w:rPr>
          <w:rFonts w:ascii="Times New Roman" w:hAnsi="Times New Roman"/>
          <w:b/>
          <w:bCs/>
          <w:color w:val="000000"/>
          <w:sz w:val="24"/>
          <w:szCs w:val="24"/>
        </w:rPr>
        <w:t>сформированности</w:t>
      </w:r>
      <w:proofErr w:type="spellEnd"/>
      <w:r w:rsidRPr="001A34F1">
        <w:rPr>
          <w:rFonts w:ascii="Times New Roman" w:hAnsi="Times New Roman"/>
          <w:b/>
          <w:bCs/>
          <w:color w:val="000000"/>
          <w:sz w:val="24"/>
          <w:szCs w:val="24"/>
        </w:rPr>
        <w:t xml:space="preserve"> компетенции </w:t>
      </w:r>
      <w:r w:rsidRPr="001A34F1">
        <w:rPr>
          <w:rFonts w:ascii="Times New Roman" w:hAnsi="Times New Roman"/>
          <w:b/>
          <w:bCs/>
          <w:sz w:val="24"/>
          <w:szCs w:val="24"/>
        </w:rPr>
        <w:t>ОК-1 (на уровне знаний)</w:t>
      </w:r>
    </w:p>
    <w:p w:rsidR="00C61EC9" w:rsidRPr="001A34F1" w:rsidRDefault="00C61EC9" w:rsidP="00C61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1EC9" w:rsidRPr="005834B9" w:rsidRDefault="00C61EC9" w:rsidP="00EB1B0D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34F1">
        <w:rPr>
          <w:rFonts w:ascii="Times New Roman" w:hAnsi="Times New Roman"/>
          <w:b/>
          <w:bCs/>
          <w:color w:val="333333"/>
          <w:sz w:val="24"/>
          <w:szCs w:val="24"/>
        </w:rPr>
        <w:t>Какой из приведенных признаков не</w:t>
      </w:r>
      <w:r w:rsidRPr="005834B9">
        <w:rPr>
          <w:rFonts w:ascii="Times New Roman" w:hAnsi="Times New Roman"/>
          <w:b/>
          <w:bCs/>
          <w:color w:val="333333"/>
          <w:sz w:val="24"/>
          <w:szCs w:val="24"/>
        </w:rPr>
        <w:t xml:space="preserve"> назван в легальном определении предпринимательской деятельности</w:t>
      </w:r>
      <w:r w:rsidRPr="005834B9">
        <w:rPr>
          <w:rFonts w:ascii="Times New Roman" w:hAnsi="Times New Roman"/>
          <w:b/>
          <w:sz w:val="24"/>
          <w:szCs w:val="24"/>
        </w:rPr>
        <w:t>.</w:t>
      </w:r>
    </w:p>
    <w:p w:rsidR="00C61EC9" w:rsidRPr="005834B9" w:rsidRDefault="00C61EC9" w:rsidP="00EB1B0D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систематичность</w:t>
      </w:r>
    </w:p>
    <w:p w:rsidR="00C61EC9" w:rsidRPr="005834B9" w:rsidRDefault="00C61EC9" w:rsidP="00EB1B0D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рисковый характер</w:t>
      </w:r>
    </w:p>
    <w:p w:rsidR="00C61EC9" w:rsidRPr="005834B9" w:rsidRDefault="00C61EC9" w:rsidP="00EB1B0D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профессионализм*</w:t>
      </w:r>
    </w:p>
    <w:p w:rsidR="00C61EC9" w:rsidRPr="005834B9" w:rsidRDefault="00C61EC9" w:rsidP="00EB1B0D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направленность на получение прибыли</w:t>
      </w:r>
    </w:p>
    <w:p w:rsidR="00C61EC9" w:rsidRPr="005834B9" w:rsidRDefault="00C61EC9" w:rsidP="00EB1B0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34B9">
        <w:rPr>
          <w:rFonts w:ascii="Times New Roman" w:hAnsi="Times New Roman"/>
          <w:b/>
          <w:bCs/>
          <w:color w:val="333333"/>
          <w:sz w:val="24"/>
          <w:szCs w:val="24"/>
        </w:rPr>
        <w:t>С какого момента коммерческая организация может заниматься предпринимательской деятельностью</w:t>
      </w:r>
      <w:r w:rsidRPr="005834B9">
        <w:rPr>
          <w:rFonts w:ascii="Times New Roman" w:hAnsi="Times New Roman"/>
          <w:b/>
          <w:sz w:val="24"/>
          <w:szCs w:val="24"/>
        </w:rPr>
        <w:t>.</w:t>
      </w:r>
    </w:p>
    <w:p w:rsidR="00C61EC9" w:rsidRPr="005834B9" w:rsidRDefault="00C61EC9" w:rsidP="00EB1B0D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с момента государственной регистрации*</w:t>
      </w:r>
    </w:p>
    <w:p w:rsidR="00C61EC9" w:rsidRPr="005834B9" w:rsidRDefault="00C61EC9" w:rsidP="00EB1B0D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момента открытия расчетного счета в банке</w:t>
      </w:r>
      <w:r w:rsidRPr="005834B9">
        <w:rPr>
          <w:rFonts w:ascii="Times New Roman" w:hAnsi="Times New Roman"/>
          <w:sz w:val="24"/>
          <w:szCs w:val="24"/>
        </w:rPr>
        <w:t>.</w:t>
      </w:r>
    </w:p>
    <w:p w:rsidR="00C61EC9" w:rsidRPr="005834B9" w:rsidRDefault="00C61EC9" w:rsidP="00EB1B0D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с момента полного формирования уставного капитала</w:t>
      </w:r>
    </w:p>
    <w:p w:rsidR="00C61EC9" w:rsidRPr="005834B9" w:rsidRDefault="00C61EC9" w:rsidP="00EB1B0D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с момента утверждения устава коммерческой организации</w:t>
      </w:r>
    </w:p>
    <w:p w:rsidR="00C61EC9" w:rsidRPr="005834B9" w:rsidRDefault="00C61EC9" w:rsidP="00EB1B0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b/>
          <w:bCs/>
          <w:color w:val="333333"/>
          <w:sz w:val="24"/>
          <w:szCs w:val="24"/>
        </w:rPr>
        <w:t>Дискуссионным в юридической литературе является вопрос об отнесении к источникам предпринимательского права</w:t>
      </w:r>
    </w:p>
    <w:p w:rsidR="00C61EC9" w:rsidRPr="005834B9" w:rsidRDefault="00C61EC9" w:rsidP="00EB1B0D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нормативно-правовых актов</w:t>
      </w:r>
    </w:p>
    <w:p w:rsidR="00C61EC9" w:rsidRPr="005834B9" w:rsidRDefault="00C61EC9" w:rsidP="00EB1B0D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обычаев делового оборота</w:t>
      </w:r>
    </w:p>
    <w:p w:rsidR="00C61EC9" w:rsidRPr="005834B9" w:rsidRDefault="00C61EC9" w:rsidP="00EB1B0D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постановлений Правительства РФ</w:t>
      </w:r>
    </w:p>
    <w:p w:rsidR="00C61EC9" w:rsidRPr="005834B9" w:rsidRDefault="00C61EC9" w:rsidP="00EB1B0D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судебной практики*</w:t>
      </w:r>
    </w:p>
    <w:p w:rsidR="00C61EC9" w:rsidRPr="005834B9" w:rsidRDefault="00C61EC9" w:rsidP="00EB1B0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b/>
          <w:bCs/>
          <w:color w:val="333333"/>
          <w:sz w:val="24"/>
          <w:szCs w:val="24"/>
        </w:rPr>
        <w:t>Одним лицом может учреждаться</w:t>
      </w:r>
    </w:p>
    <w:p w:rsidR="00C61EC9" w:rsidRPr="005834B9" w:rsidRDefault="00C61EC9" w:rsidP="00EB1B0D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bCs/>
          <w:color w:val="333333"/>
          <w:sz w:val="24"/>
          <w:szCs w:val="24"/>
        </w:rPr>
        <w:t>полное товарищество и народное предприятие</w:t>
      </w:r>
    </w:p>
    <w:p w:rsidR="00C61EC9" w:rsidRPr="005834B9" w:rsidRDefault="00C61EC9" w:rsidP="00EB1B0D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производственный кооператив и товарищество на вере</w:t>
      </w:r>
    </w:p>
    <w:p w:rsidR="00C61EC9" w:rsidRPr="005834B9" w:rsidRDefault="00C61EC9" w:rsidP="00EB1B0D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акционерное общество и общество с ограниченной ответственностью</w:t>
      </w:r>
    </w:p>
    <w:p w:rsidR="00C61EC9" w:rsidRPr="005834B9" w:rsidRDefault="00C61EC9" w:rsidP="00EB1B0D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любая коммерческая организация</w:t>
      </w:r>
    </w:p>
    <w:p w:rsidR="00C61EC9" w:rsidRPr="005834B9" w:rsidRDefault="00C61EC9" w:rsidP="00EB1B0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b/>
          <w:sz w:val="24"/>
          <w:szCs w:val="24"/>
        </w:rPr>
        <w:t>Не допускается</w:t>
      </w:r>
      <w:r w:rsidRPr="005834B9">
        <w:rPr>
          <w:rFonts w:ascii="Times New Roman" w:hAnsi="Times New Roman"/>
          <w:b/>
          <w:bCs/>
          <w:color w:val="333333"/>
          <w:sz w:val="24"/>
          <w:szCs w:val="24"/>
        </w:rPr>
        <w:t xml:space="preserve"> государственная регистрация в качестве индивидуального предпринимателя</w:t>
      </w:r>
    </w:p>
    <w:p w:rsidR="00C61EC9" w:rsidRPr="005834B9" w:rsidRDefault="00C61EC9" w:rsidP="00EB1B0D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 xml:space="preserve">лиц, не </w:t>
      </w:r>
      <w:proofErr w:type="spellStart"/>
      <w:r w:rsidRPr="005834B9">
        <w:rPr>
          <w:rFonts w:ascii="Times New Roman" w:hAnsi="Times New Roman"/>
          <w:sz w:val="24"/>
          <w:szCs w:val="24"/>
        </w:rPr>
        <w:t>достигщих</w:t>
      </w:r>
      <w:proofErr w:type="spellEnd"/>
      <w:r w:rsidRPr="005834B9">
        <w:rPr>
          <w:rFonts w:ascii="Times New Roman" w:hAnsi="Times New Roman"/>
          <w:sz w:val="24"/>
          <w:szCs w:val="24"/>
        </w:rPr>
        <w:t xml:space="preserve"> 18 лет</w:t>
      </w:r>
    </w:p>
    <w:p w:rsidR="00C61EC9" w:rsidRPr="005834B9" w:rsidRDefault="00C61EC9" w:rsidP="00EB1B0D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lastRenderedPageBreak/>
        <w:t>ранее зарегистрированного в качестве индивидуального предпринимателя лица, признанного три года назад банкротом</w:t>
      </w:r>
    </w:p>
    <w:p w:rsidR="00C61EC9" w:rsidRPr="005834B9" w:rsidRDefault="00C61EC9" w:rsidP="00EB1B0D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 xml:space="preserve">если </w:t>
      </w:r>
      <w:r w:rsidRPr="005834B9">
        <w:rPr>
          <w:rFonts w:ascii="Times New Roman" w:hAnsi="Times New Roman"/>
          <w:color w:val="333333"/>
          <w:sz w:val="24"/>
          <w:szCs w:val="24"/>
        </w:rPr>
        <w:t>не утратила силу государственная регистрация в качестве индивидуального предпринимателя*</w:t>
      </w:r>
    </w:p>
    <w:p w:rsidR="00C61EC9" w:rsidRPr="005834B9" w:rsidRDefault="00C61EC9" w:rsidP="00EB1B0D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лицо имеет судимость</w:t>
      </w:r>
    </w:p>
    <w:p w:rsidR="00C61EC9" w:rsidRPr="005834B9" w:rsidRDefault="00C61EC9" w:rsidP="00EB1B0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b/>
          <w:bCs/>
          <w:color w:val="333333"/>
          <w:sz w:val="24"/>
          <w:szCs w:val="24"/>
        </w:rPr>
        <w:t>Субъектом малого предпринимательства может быть признана коммерческая организация</w:t>
      </w:r>
    </w:p>
    <w:p w:rsidR="00C61EC9" w:rsidRPr="005834B9" w:rsidRDefault="00C61EC9" w:rsidP="00EB1B0D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bCs/>
          <w:color w:val="333333"/>
          <w:sz w:val="24"/>
          <w:szCs w:val="24"/>
        </w:rPr>
        <w:t xml:space="preserve">в уставном </w:t>
      </w:r>
      <w:proofErr w:type="gramStart"/>
      <w:r w:rsidRPr="005834B9">
        <w:rPr>
          <w:rFonts w:ascii="Times New Roman" w:hAnsi="Times New Roman"/>
          <w:bCs/>
          <w:color w:val="333333"/>
          <w:sz w:val="24"/>
          <w:szCs w:val="24"/>
        </w:rPr>
        <w:t>капитале</w:t>
      </w:r>
      <w:proofErr w:type="gramEnd"/>
      <w:r w:rsidRPr="005834B9">
        <w:rPr>
          <w:rFonts w:ascii="Times New Roman" w:hAnsi="Times New Roman"/>
          <w:bCs/>
          <w:color w:val="333333"/>
          <w:sz w:val="24"/>
          <w:szCs w:val="24"/>
        </w:rPr>
        <w:t xml:space="preserve"> которой доля муниципального имущества составляет 30%</w:t>
      </w:r>
    </w:p>
    <w:p w:rsidR="00C61EC9" w:rsidRPr="005834B9" w:rsidRDefault="00C61EC9" w:rsidP="00EB1B0D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 xml:space="preserve">численность </w:t>
      </w:r>
      <w:proofErr w:type="gramStart"/>
      <w:r w:rsidRPr="005834B9">
        <w:rPr>
          <w:rFonts w:ascii="Times New Roman" w:hAnsi="Times New Roman"/>
          <w:color w:val="333333"/>
          <w:sz w:val="24"/>
          <w:szCs w:val="24"/>
        </w:rPr>
        <w:t>работников</w:t>
      </w:r>
      <w:proofErr w:type="gramEnd"/>
      <w:r w:rsidRPr="005834B9">
        <w:rPr>
          <w:rFonts w:ascii="Times New Roman" w:hAnsi="Times New Roman"/>
          <w:color w:val="333333"/>
          <w:sz w:val="24"/>
          <w:szCs w:val="24"/>
        </w:rPr>
        <w:t xml:space="preserve"> которой превышает 100 человек</w:t>
      </w:r>
    </w:p>
    <w:p w:rsidR="00C61EC9" w:rsidRPr="005834B9" w:rsidRDefault="00C61EC9" w:rsidP="00EB1B0D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34B9">
        <w:rPr>
          <w:rFonts w:ascii="Times New Roman" w:hAnsi="Times New Roman"/>
          <w:color w:val="333333"/>
          <w:sz w:val="24"/>
          <w:szCs w:val="24"/>
        </w:rPr>
        <w:t>учредителем</w:t>
      </w:r>
      <w:proofErr w:type="gramEnd"/>
      <w:r w:rsidRPr="005834B9">
        <w:rPr>
          <w:rFonts w:ascii="Times New Roman" w:hAnsi="Times New Roman"/>
          <w:color w:val="333333"/>
          <w:sz w:val="24"/>
          <w:szCs w:val="24"/>
        </w:rPr>
        <w:t xml:space="preserve"> которой выступает одно физическое лицо*</w:t>
      </w:r>
    </w:p>
    <w:p w:rsidR="00C61EC9" w:rsidRPr="005834B9" w:rsidRDefault="00C61EC9" w:rsidP="00EB1B0D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34B9">
        <w:rPr>
          <w:rFonts w:ascii="Times New Roman" w:hAnsi="Times New Roman"/>
          <w:sz w:val="24"/>
          <w:szCs w:val="24"/>
        </w:rPr>
        <w:t>созданная</w:t>
      </w:r>
      <w:proofErr w:type="gramEnd"/>
      <w:r w:rsidRPr="005834B9">
        <w:rPr>
          <w:rFonts w:ascii="Times New Roman" w:hAnsi="Times New Roman"/>
          <w:sz w:val="24"/>
          <w:szCs w:val="24"/>
        </w:rPr>
        <w:t xml:space="preserve"> </w:t>
      </w:r>
      <w:r w:rsidRPr="005834B9">
        <w:rPr>
          <w:rFonts w:ascii="Times New Roman" w:hAnsi="Times New Roman"/>
          <w:color w:val="333333"/>
          <w:sz w:val="24"/>
          <w:szCs w:val="24"/>
        </w:rPr>
        <w:t>в организационно-правовой форме государственного унитарного предприятия</w:t>
      </w:r>
    </w:p>
    <w:p w:rsidR="00C61EC9" w:rsidRPr="005834B9" w:rsidRDefault="00C61EC9" w:rsidP="00EB1B0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b/>
          <w:bCs/>
          <w:color w:val="333333"/>
          <w:sz w:val="24"/>
          <w:szCs w:val="24"/>
        </w:rPr>
        <w:t>Если разделительный баланс при проведении реорганизации коммерческой организации не дает возможности определить правопреемника юридического лица</w:t>
      </w:r>
    </w:p>
    <w:p w:rsidR="00C61EC9" w:rsidRPr="005834B9" w:rsidRDefault="00C61EC9" w:rsidP="00EB1B0D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 xml:space="preserve">налоговый </w:t>
      </w:r>
      <w:r w:rsidRPr="005834B9">
        <w:rPr>
          <w:rFonts w:ascii="Times New Roman" w:hAnsi="Times New Roman"/>
          <w:color w:val="333333"/>
          <w:sz w:val="24"/>
          <w:szCs w:val="24"/>
        </w:rPr>
        <w:t>орган обязан отказать в государственной регистрации вновь возникающих юридических лиц</w:t>
      </w:r>
    </w:p>
    <w:p w:rsidR="00C61EC9" w:rsidRPr="005834B9" w:rsidRDefault="00C61EC9" w:rsidP="00EB1B0D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 xml:space="preserve">реорганизация </w:t>
      </w:r>
      <w:r w:rsidRPr="005834B9">
        <w:rPr>
          <w:rFonts w:ascii="Times New Roman" w:hAnsi="Times New Roman"/>
          <w:color w:val="333333"/>
          <w:sz w:val="24"/>
          <w:szCs w:val="24"/>
        </w:rPr>
        <w:t>юридического лица считается несостоявшейся</w:t>
      </w:r>
    </w:p>
    <w:p w:rsidR="00C61EC9" w:rsidRPr="005834B9" w:rsidRDefault="00C61EC9" w:rsidP="00EB1B0D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по обязательствам реорганизованного юридического лица учредители несут субсидиарную ответственность</w:t>
      </w:r>
    </w:p>
    <w:p w:rsidR="00C61EC9" w:rsidRPr="005834B9" w:rsidRDefault="00C61EC9" w:rsidP="00EB1B0D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вновь возникающие юридические лица несут солидарную ответственность по обязательствам реорганизованного юридического лица*</w:t>
      </w:r>
    </w:p>
    <w:p w:rsidR="00C61EC9" w:rsidRPr="005834B9" w:rsidRDefault="00C61EC9" w:rsidP="00EB1B0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b/>
          <w:color w:val="333333"/>
          <w:sz w:val="24"/>
          <w:szCs w:val="24"/>
        </w:rPr>
        <w:t>Трудовые договоры могут заключаться</w:t>
      </w:r>
    </w:p>
    <w:p w:rsidR="00C61EC9" w:rsidRPr="005834B9" w:rsidRDefault="00C61EC9" w:rsidP="00EB1B0D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сроком до 10 лет</w:t>
      </w:r>
    </w:p>
    <w:p w:rsidR="00C61EC9" w:rsidRPr="005834B9" w:rsidRDefault="00C61EC9" w:rsidP="00EB1B0D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сроком до 1 года</w:t>
      </w:r>
    </w:p>
    <w:p w:rsidR="00C61EC9" w:rsidRPr="005834B9" w:rsidRDefault="00C61EC9" w:rsidP="00EB1B0D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только на время выполнения работы</w:t>
      </w:r>
    </w:p>
    <w:p w:rsidR="00C61EC9" w:rsidRPr="005834B9" w:rsidRDefault="00C61EC9" w:rsidP="00EB1B0D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на неопределённый срок*</w:t>
      </w:r>
    </w:p>
    <w:p w:rsidR="00C61EC9" w:rsidRPr="005834B9" w:rsidRDefault="00C61EC9" w:rsidP="00EB1B0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b/>
          <w:color w:val="333333"/>
          <w:sz w:val="24"/>
          <w:szCs w:val="24"/>
        </w:rPr>
        <w:t>По общему правилу при приеме на работу испытательный срок не может превышать</w:t>
      </w:r>
    </w:p>
    <w:p w:rsidR="00C61EC9" w:rsidRPr="005834B9" w:rsidRDefault="00C61EC9" w:rsidP="00EB1B0D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3 месяцев</w:t>
      </w:r>
    </w:p>
    <w:p w:rsidR="00C61EC9" w:rsidRPr="005834B9" w:rsidRDefault="00C61EC9" w:rsidP="00EB1B0D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1 года</w:t>
      </w:r>
    </w:p>
    <w:p w:rsidR="00C61EC9" w:rsidRPr="005834B9" w:rsidRDefault="00C61EC9" w:rsidP="00EB1B0D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2 лет</w:t>
      </w:r>
    </w:p>
    <w:p w:rsidR="00C61EC9" w:rsidRPr="005834B9" w:rsidRDefault="00C61EC9" w:rsidP="00EB1B0D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6 месяцев</w:t>
      </w:r>
    </w:p>
    <w:p w:rsidR="00C61EC9" w:rsidRPr="005834B9" w:rsidRDefault="00C61EC9" w:rsidP="00EB1B0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b/>
          <w:color w:val="333333"/>
          <w:sz w:val="24"/>
          <w:szCs w:val="24"/>
        </w:rPr>
        <w:t>Минимальный возраст, с которого допускается заключение договора, (за исключением организаций кинематографии, театров, цирков, концертных организаций), составляет</w:t>
      </w:r>
    </w:p>
    <w:p w:rsidR="00C61EC9" w:rsidRPr="005834B9" w:rsidRDefault="00C61EC9" w:rsidP="00EB1B0D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18 лет</w:t>
      </w:r>
    </w:p>
    <w:p w:rsidR="00C61EC9" w:rsidRPr="005834B9" w:rsidRDefault="00C61EC9" w:rsidP="00EB1B0D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12 лет</w:t>
      </w:r>
    </w:p>
    <w:p w:rsidR="00C61EC9" w:rsidRPr="005834B9" w:rsidRDefault="00C61EC9" w:rsidP="00EB1B0D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14 лет*</w:t>
      </w:r>
    </w:p>
    <w:p w:rsidR="00C61EC9" w:rsidRPr="005834B9" w:rsidRDefault="00C61EC9" w:rsidP="00EB1B0D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10 лет</w:t>
      </w:r>
    </w:p>
    <w:p w:rsidR="00C61EC9" w:rsidRPr="005834B9" w:rsidRDefault="00C61EC9" w:rsidP="00EB1B0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b/>
          <w:color w:val="333333"/>
          <w:sz w:val="24"/>
          <w:szCs w:val="24"/>
        </w:rPr>
        <w:t>Сторонами коллективного договора являются</w:t>
      </w:r>
    </w:p>
    <w:p w:rsidR="00C61EC9" w:rsidRPr="005834B9" w:rsidRDefault="00C61EC9" w:rsidP="00EB1B0D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работник и работник</w:t>
      </w:r>
    </w:p>
    <w:p w:rsidR="00C61EC9" w:rsidRPr="005834B9" w:rsidRDefault="00C61EC9" w:rsidP="00EB1B0D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работодатель и работник</w:t>
      </w:r>
    </w:p>
    <w:p w:rsidR="00C61EC9" w:rsidRPr="005834B9" w:rsidRDefault="00C61EC9" w:rsidP="00EB1B0D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работодатель и коллектив*</w:t>
      </w:r>
    </w:p>
    <w:p w:rsidR="00C61EC9" w:rsidRPr="005834B9" w:rsidRDefault="00C61EC9" w:rsidP="00EB1B0D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коллектив и работник</w:t>
      </w:r>
    </w:p>
    <w:p w:rsidR="00C61EC9" w:rsidRPr="005834B9" w:rsidRDefault="00C61EC9" w:rsidP="00EB1B0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b/>
          <w:iCs/>
          <w:sz w:val="24"/>
          <w:szCs w:val="24"/>
        </w:rPr>
        <w:t>Система источников трудового права включает</w:t>
      </w:r>
    </w:p>
    <w:p w:rsidR="00C61EC9" w:rsidRPr="005834B9" w:rsidRDefault="00C61EC9" w:rsidP="00EB1B0D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федеральные нормативные правовые акты*</w:t>
      </w:r>
    </w:p>
    <w:p w:rsidR="00C61EC9" w:rsidRPr="005834B9" w:rsidRDefault="00C61EC9" w:rsidP="00EB1B0D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постановления Пленума Верховного Суда РФ</w:t>
      </w:r>
    </w:p>
    <w:p w:rsidR="00C61EC9" w:rsidRPr="005834B9" w:rsidRDefault="00C61EC9" w:rsidP="00EB1B0D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нормативные правовые акты субъектов РФ*</w:t>
      </w:r>
    </w:p>
    <w:p w:rsidR="00C61EC9" w:rsidRPr="005834B9" w:rsidRDefault="00C61EC9" w:rsidP="00EB1B0D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акты органов местного самоуправления*</w:t>
      </w:r>
    </w:p>
    <w:p w:rsidR="00C61EC9" w:rsidRPr="005834B9" w:rsidRDefault="00C61EC9" w:rsidP="00EB1B0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b/>
          <w:iCs/>
          <w:sz w:val="24"/>
          <w:szCs w:val="24"/>
        </w:rPr>
        <w:t xml:space="preserve">Статья 258 Трудового кодекса РФ, запрещающая направление в служебные командировки, привлечение к сверхурочной работе, работе в ночное время, </w:t>
      </w:r>
      <w:r w:rsidRPr="005834B9">
        <w:rPr>
          <w:rFonts w:ascii="Times New Roman" w:hAnsi="Times New Roman"/>
          <w:b/>
          <w:iCs/>
          <w:sz w:val="24"/>
          <w:szCs w:val="24"/>
        </w:rPr>
        <w:lastRenderedPageBreak/>
        <w:t>выходные и нерабочие праздничные дни беременных женщин, представляет собой</w:t>
      </w:r>
    </w:p>
    <w:p w:rsidR="00C61EC9" w:rsidRPr="005834B9" w:rsidRDefault="00C61EC9" w:rsidP="00EB1B0D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iCs/>
          <w:sz w:val="24"/>
          <w:szCs w:val="24"/>
        </w:rPr>
        <w:t>норму-принцип</w:t>
      </w:r>
    </w:p>
    <w:p w:rsidR="00C61EC9" w:rsidRPr="005834B9" w:rsidRDefault="00C61EC9" w:rsidP="00EB1B0D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норму-дефиницию</w:t>
      </w:r>
    </w:p>
    <w:p w:rsidR="00C61EC9" w:rsidRPr="005834B9" w:rsidRDefault="00C61EC9" w:rsidP="00EB1B0D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норму-льготу*</w:t>
      </w:r>
    </w:p>
    <w:p w:rsidR="00C61EC9" w:rsidRPr="005834B9" w:rsidRDefault="00C61EC9" w:rsidP="00EB1B0D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норму-изъятие</w:t>
      </w:r>
    </w:p>
    <w:p w:rsidR="00C61EC9" w:rsidRPr="005834B9" w:rsidRDefault="00C61EC9" w:rsidP="00EB1B0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b/>
          <w:iCs/>
          <w:sz w:val="24"/>
          <w:szCs w:val="24"/>
        </w:rPr>
        <w:t>Конфликт интересов – это</w:t>
      </w:r>
    </w:p>
    <w:p w:rsidR="00C61EC9" w:rsidRPr="005834B9" w:rsidRDefault="00C61EC9" w:rsidP="00EB1B0D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iCs/>
          <w:sz w:val="24"/>
          <w:szCs w:val="24"/>
        </w:rPr>
        <w:t>индивидуальный служебный спор</w:t>
      </w:r>
    </w:p>
    <w:p w:rsidR="00C61EC9" w:rsidRPr="005834B9" w:rsidRDefault="00C61EC9" w:rsidP="00EB1B0D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неурегулированные разногласия с представителем нанимателя</w:t>
      </w:r>
    </w:p>
    <w:p w:rsidR="00C61EC9" w:rsidRPr="005834B9" w:rsidRDefault="00C61EC9" w:rsidP="00EB1B0D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личная заинтересованность*</w:t>
      </w:r>
    </w:p>
    <w:p w:rsidR="00C61EC9" w:rsidRPr="005834B9" w:rsidRDefault="00C61EC9" w:rsidP="00EB1B0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b/>
          <w:iCs/>
          <w:sz w:val="24"/>
          <w:szCs w:val="24"/>
        </w:rPr>
        <w:t>Статья 37 Конституции РФ провозглашает</w:t>
      </w:r>
    </w:p>
    <w:p w:rsidR="00C61EC9" w:rsidRPr="005834B9" w:rsidRDefault="00C61EC9" w:rsidP="00EB1B0D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iCs/>
          <w:sz w:val="24"/>
          <w:szCs w:val="24"/>
        </w:rPr>
        <w:t>труд свободен*</w:t>
      </w:r>
    </w:p>
    <w:p w:rsidR="00C61EC9" w:rsidRPr="005834B9" w:rsidRDefault="00C61EC9" w:rsidP="00EB1B0D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право на защиту от безработицы</w:t>
      </w:r>
    </w:p>
    <w:p w:rsidR="00C61EC9" w:rsidRPr="005834B9" w:rsidRDefault="00C61EC9" w:rsidP="00EB1B0D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право на отдых*</w:t>
      </w:r>
    </w:p>
    <w:p w:rsidR="00C61EC9" w:rsidRPr="005834B9" w:rsidRDefault="00C61EC9" w:rsidP="00EB1B0D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право создания профессиональных союзов</w:t>
      </w:r>
    </w:p>
    <w:p w:rsidR="00C61EC9" w:rsidRPr="005834B9" w:rsidRDefault="00C61EC9" w:rsidP="00EB1B0D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право на профессиональную подготовку</w:t>
      </w:r>
    </w:p>
    <w:p w:rsidR="00C61EC9" w:rsidRPr="005834B9" w:rsidRDefault="00C61EC9" w:rsidP="00EB1B0D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право на вознаграждение*</w:t>
      </w:r>
    </w:p>
    <w:p w:rsidR="00C61EC9" w:rsidRPr="005834B9" w:rsidRDefault="00C61EC9" w:rsidP="00EB1B0D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право на трудовые споры*</w:t>
      </w:r>
    </w:p>
    <w:p w:rsidR="00C61EC9" w:rsidRDefault="00C61EC9" w:rsidP="00C61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61EC9" w:rsidRPr="005834B9" w:rsidRDefault="00C61EC9" w:rsidP="00C61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834B9">
        <w:rPr>
          <w:rFonts w:ascii="Times New Roman" w:hAnsi="Times New Roman"/>
          <w:b/>
          <w:bCs/>
          <w:color w:val="000000"/>
          <w:sz w:val="24"/>
          <w:szCs w:val="24"/>
        </w:rPr>
        <w:t>Задания (оценочные средства), выносимые на зачет</w:t>
      </w:r>
    </w:p>
    <w:p w:rsidR="00C61EC9" w:rsidRDefault="00C61EC9" w:rsidP="00C61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834B9">
        <w:rPr>
          <w:rFonts w:ascii="Times New Roman" w:hAnsi="Times New Roman"/>
          <w:b/>
          <w:bCs/>
          <w:color w:val="000000"/>
          <w:sz w:val="24"/>
          <w:szCs w:val="24"/>
        </w:rPr>
        <w:t>Примерные вопросы к зачету по дисциплине «Правовое обеспечение профессиональной деятельности»</w:t>
      </w:r>
    </w:p>
    <w:p w:rsidR="00C61EC9" w:rsidRPr="005834B9" w:rsidRDefault="00C61EC9" w:rsidP="00C61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61EC9" w:rsidRPr="0032601E" w:rsidRDefault="00C61EC9" w:rsidP="00C61EC9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2601E">
        <w:rPr>
          <w:rFonts w:ascii="Times New Roman" w:hAnsi="Times New Roman"/>
          <w:sz w:val="24"/>
          <w:szCs w:val="24"/>
          <w:shd w:val="clear" w:color="auto" w:fill="FFFFFF"/>
        </w:rPr>
        <w:t xml:space="preserve">1. </w:t>
      </w:r>
      <w:r w:rsidRPr="0032601E">
        <w:rPr>
          <w:rFonts w:ascii="Times New Roman" w:hAnsi="Times New Roman"/>
          <w:sz w:val="24"/>
          <w:szCs w:val="24"/>
        </w:rPr>
        <w:t>Основные принципы правового регулирования трудовых отношений</w:t>
      </w:r>
    </w:p>
    <w:p w:rsidR="00C61EC9" w:rsidRPr="0032601E" w:rsidRDefault="00C61EC9" w:rsidP="00C61EC9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2601E">
        <w:rPr>
          <w:rFonts w:ascii="Times New Roman" w:hAnsi="Times New Roman"/>
          <w:sz w:val="24"/>
          <w:szCs w:val="24"/>
          <w:shd w:val="clear" w:color="auto" w:fill="FFFFFF"/>
        </w:rPr>
        <w:t xml:space="preserve">2. </w:t>
      </w:r>
      <w:r w:rsidRPr="0032601E">
        <w:rPr>
          <w:rFonts w:ascii="Times New Roman" w:hAnsi="Times New Roman"/>
          <w:sz w:val="24"/>
          <w:szCs w:val="24"/>
        </w:rPr>
        <w:t>Стороны трудовых отношений</w:t>
      </w:r>
    </w:p>
    <w:p w:rsidR="00C61EC9" w:rsidRPr="0032601E" w:rsidRDefault="00C61EC9" w:rsidP="00C61EC9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2601E">
        <w:rPr>
          <w:rFonts w:ascii="Times New Roman" w:hAnsi="Times New Roman"/>
          <w:sz w:val="24"/>
          <w:szCs w:val="24"/>
          <w:shd w:val="clear" w:color="auto" w:fill="FFFFFF"/>
        </w:rPr>
        <w:t>3.</w:t>
      </w:r>
      <w:r w:rsidRPr="0032601E">
        <w:rPr>
          <w:rFonts w:ascii="Times New Roman" w:hAnsi="Times New Roman"/>
          <w:sz w:val="24"/>
          <w:szCs w:val="24"/>
        </w:rPr>
        <w:t xml:space="preserve"> Основания возникновения трудовых отношений</w:t>
      </w:r>
      <w:r w:rsidRPr="0032601E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C61EC9" w:rsidRPr="0032601E" w:rsidRDefault="00C61EC9" w:rsidP="00C61EC9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2601E">
        <w:rPr>
          <w:rFonts w:ascii="Times New Roman" w:hAnsi="Times New Roman"/>
          <w:sz w:val="24"/>
          <w:szCs w:val="24"/>
          <w:shd w:val="clear" w:color="auto" w:fill="FFFFFF"/>
        </w:rPr>
        <w:t>4.</w:t>
      </w:r>
      <w:r w:rsidRPr="0032601E">
        <w:rPr>
          <w:rFonts w:ascii="Times New Roman" w:hAnsi="Times New Roman"/>
          <w:sz w:val="24"/>
          <w:szCs w:val="24"/>
        </w:rPr>
        <w:t xml:space="preserve"> Основания прекращения трудового договора</w:t>
      </w:r>
      <w:r w:rsidRPr="0032601E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C61EC9" w:rsidRPr="0032601E" w:rsidRDefault="00C61EC9" w:rsidP="00C61EC9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2601E">
        <w:rPr>
          <w:rFonts w:ascii="Times New Roman" w:hAnsi="Times New Roman"/>
          <w:sz w:val="24"/>
          <w:szCs w:val="24"/>
          <w:shd w:val="clear" w:color="auto" w:fill="FFFFFF"/>
        </w:rPr>
        <w:t>5.</w:t>
      </w:r>
      <w:r w:rsidRPr="0032601E">
        <w:rPr>
          <w:rFonts w:ascii="Times New Roman" w:hAnsi="Times New Roman"/>
          <w:sz w:val="24"/>
          <w:szCs w:val="24"/>
        </w:rPr>
        <w:t xml:space="preserve"> Условия, при которых договор считается заключенным (ГК РФ</w:t>
      </w:r>
      <w:proofErr w:type="gramStart"/>
      <w:r w:rsidRPr="0032601E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C61EC9" w:rsidRPr="00BB4EFB" w:rsidRDefault="00C61EC9" w:rsidP="00C61EC9">
      <w:pPr>
        <w:pStyle w:val="aa"/>
        <w:tabs>
          <w:tab w:val="num" w:pos="1429"/>
        </w:tabs>
        <w:ind w:firstLine="709"/>
        <w:jc w:val="left"/>
        <w:rPr>
          <w:b w:val="0"/>
          <w:sz w:val="24"/>
          <w:szCs w:val="24"/>
          <w:shd w:val="clear" w:color="auto" w:fill="FFFFFF"/>
        </w:rPr>
      </w:pPr>
      <w:r w:rsidRPr="00BB4EFB">
        <w:rPr>
          <w:b w:val="0"/>
          <w:sz w:val="24"/>
          <w:szCs w:val="24"/>
          <w:shd w:val="clear" w:color="auto" w:fill="FFFFFF"/>
        </w:rPr>
        <w:t>6.</w:t>
      </w:r>
      <w:r w:rsidRPr="00BB4EFB">
        <w:rPr>
          <w:b w:val="0"/>
          <w:sz w:val="24"/>
          <w:szCs w:val="24"/>
        </w:rPr>
        <w:t xml:space="preserve"> Понятие правового регулирования производственных отношений</w:t>
      </w:r>
    </w:p>
    <w:p w:rsidR="00C61EC9" w:rsidRPr="0032601E" w:rsidRDefault="00C61EC9" w:rsidP="00C61EC9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2601E">
        <w:rPr>
          <w:rFonts w:ascii="Times New Roman" w:hAnsi="Times New Roman"/>
          <w:sz w:val="24"/>
          <w:szCs w:val="24"/>
          <w:shd w:val="clear" w:color="auto" w:fill="FFFFFF"/>
        </w:rPr>
        <w:t>7.</w:t>
      </w:r>
      <w:r w:rsidRPr="0032601E">
        <w:rPr>
          <w:rFonts w:ascii="Times New Roman" w:hAnsi="Times New Roman"/>
          <w:sz w:val="24"/>
          <w:szCs w:val="24"/>
        </w:rPr>
        <w:t xml:space="preserve"> Источники предпринимательского права.</w:t>
      </w:r>
    </w:p>
    <w:p w:rsidR="00C61EC9" w:rsidRPr="0032601E" w:rsidRDefault="00C61EC9" w:rsidP="00C61EC9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2601E">
        <w:rPr>
          <w:rFonts w:ascii="Times New Roman" w:hAnsi="Times New Roman"/>
          <w:sz w:val="24"/>
          <w:szCs w:val="24"/>
          <w:shd w:val="clear" w:color="auto" w:fill="FFFFFF"/>
        </w:rPr>
        <w:t>8.</w:t>
      </w:r>
      <w:r w:rsidRPr="0032601E">
        <w:rPr>
          <w:rFonts w:ascii="Times New Roman" w:hAnsi="Times New Roman"/>
          <w:sz w:val="24"/>
          <w:szCs w:val="24"/>
        </w:rPr>
        <w:t xml:space="preserve"> Понятия и признаки субъектов предпринимательского права.</w:t>
      </w:r>
    </w:p>
    <w:p w:rsidR="00C61EC9" w:rsidRPr="0032601E" w:rsidRDefault="00C61EC9" w:rsidP="00C61EC9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2601E">
        <w:rPr>
          <w:rFonts w:ascii="Times New Roman" w:hAnsi="Times New Roman"/>
          <w:sz w:val="24"/>
          <w:szCs w:val="24"/>
          <w:shd w:val="clear" w:color="auto" w:fill="FFFFFF"/>
        </w:rPr>
        <w:t>9.</w:t>
      </w:r>
      <w:r w:rsidRPr="0032601E">
        <w:rPr>
          <w:rFonts w:ascii="Times New Roman" w:hAnsi="Times New Roman"/>
          <w:sz w:val="24"/>
          <w:szCs w:val="24"/>
        </w:rPr>
        <w:t xml:space="preserve"> Основные права и обязанности работника.</w:t>
      </w:r>
    </w:p>
    <w:p w:rsidR="00C61EC9" w:rsidRPr="0032601E" w:rsidRDefault="00C61EC9" w:rsidP="00C61EC9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2601E">
        <w:rPr>
          <w:rFonts w:ascii="Times New Roman" w:hAnsi="Times New Roman"/>
          <w:sz w:val="24"/>
          <w:szCs w:val="24"/>
          <w:shd w:val="clear" w:color="auto" w:fill="FFFFFF"/>
        </w:rPr>
        <w:t>10.</w:t>
      </w:r>
      <w:r w:rsidRPr="0032601E">
        <w:rPr>
          <w:rFonts w:ascii="Times New Roman" w:hAnsi="Times New Roman"/>
          <w:sz w:val="24"/>
          <w:szCs w:val="24"/>
        </w:rPr>
        <w:t xml:space="preserve"> Основные права и обязанности работодателя.</w:t>
      </w:r>
    </w:p>
    <w:p w:rsidR="00C61EC9" w:rsidRPr="0032601E" w:rsidRDefault="00C61EC9" w:rsidP="00C61EC9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2601E">
        <w:rPr>
          <w:rFonts w:ascii="Times New Roman" w:hAnsi="Times New Roman"/>
          <w:sz w:val="24"/>
          <w:szCs w:val="24"/>
          <w:shd w:val="clear" w:color="auto" w:fill="FFFFFF"/>
        </w:rPr>
        <w:t>11.</w:t>
      </w:r>
      <w:r w:rsidRPr="0032601E">
        <w:rPr>
          <w:rFonts w:ascii="Times New Roman" w:hAnsi="Times New Roman"/>
          <w:sz w:val="24"/>
          <w:szCs w:val="24"/>
        </w:rPr>
        <w:t xml:space="preserve"> Понятие, содержание и структура трудового договора.</w:t>
      </w:r>
    </w:p>
    <w:p w:rsidR="00C61EC9" w:rsidRPr="0032601E" w:rsidRDefault="00C61EC9" w:rsidP="00C61EC9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2601E">
        <w:rPr>
          <w:rFonts w:ascii="Times New Roman" w:hAnsi="Times New Roman"/>
          <w:sz w:val="24"/>
          <w:szCs w:val="24"/>
          <w:shd w:val="clear" w:color="auto" w:fill="FFFFFF"/>
        </w:rPr>
        <w:t>12.</w:t>
      </w:r>
      <w:r w:rsidRPr="0032601E">
        <w:rPr>
          <w:rFonts w:ascii="Times New Roman" w:hAnsi="Times New Roman"/>
          <w:sz w:val="24"/>
          <w:szCs w:val="24"/>
        </w:rPr>
        <w:t xml:space="preserve"> Заключение трудового договора, вступление его в силу</w:t>
      </w:r>
    </w:p>
    <w:p w:rsidR="00C61EC9" w:rsidRPr="0032601E" w:rsidRDefault="00C61EC9" w:rsidP="00C61EC9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2601E">
        <w:rPr>
          <w:rFonts w:ascii="Times New Roman" w:hAnsi="Times New Roman"/>
          <w:sz w:val="24"/>
          <w:szCs w:val="24"/>
          <w:shd w:val="clear" w:color="auto" w:fill="FFFFFF"/>
        </w:rPr>
        <w:t>13.</w:t>
      </w:r>
      <w:r w:rsidRPr="0032601E">
        <w:rPr>
          <w:rFonts w:ascii="Times New Roman" w:hAnsi="Times New Roman"/>
          <w:sz w:val="24"/>
          <w:szCs w:val="24"/>
        </w:rPr>
        <w:t xml:space="preserve"> Виды договоров, предусмотренные законодательством.</w:t>
      </w:r>
    </w:p>
    <w:p w:rsidR="00C61EC9" w:rsidRPr="0032601E" w:rsidRDefault="00C61EC9" w:rsidP="00C61EC9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2601E">
        <w:rPr>
          <w:rFonts w:ascii="Times New Roman" w:hAnsi="Times New Roman"/>
          <w:sz w:val="24"/>
          <w:szCs w:val="24"/>
          <w:shd w:val="clear" w:color="auto" w:fill="FFFFFF"/>
        </w:rPr>
        <w:t>14.</w:t>
      </w:r>
      <w:r w:rsidRPr="0032601E">
        <w:rPr>
          <w:rFonts w:ascii="Times New Roman" w:hAnsi="Times New Roman"/>
          <w:sz w:val="24"/>
          <w:szCs w:val="24"/>
        </w:rPr>
        <w:t>Порядок и основные этапы создания субъектов предпринимательского права</w:t>
      </w:r>
    </w:p>
    <w:p w:rsidR="00C61EC9" w:rsidRPr="0032601E" w:rsidRDefault="00C61EC9" w:rsidP="00C61EC9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2601E">
        <w:rPr>
          <w:rFonts w:ascii="Times New Roman" w:hAnsi="Times New Roman"/>
          <w:sz w:val="24"/>
          <w:szCs w:val="24"/>
          <w:shd w:val="clear" w:color="auto" w:fill="FFFFFF"/>
        </w:rPr>
        <w:t>15.</w:t>
      </w:r>
      <w:r w:rsidRPr="0032601E">
        <w:rPr>
          <w:rFonts w:ascii="Times New Roman" w:hAnsi="Times New Roman"/>
          <w:sz w:val="24"/>
          <w:szCs w:val="24"/>
        </w:rPr>
        <w:t xml:space="preserve"> Государственная регистрация субъектов предпринимательского права</w:t>
      </w:r>
    </w:p>
    <w:p w:rsidR="00C61EC9" w:rsidRPr="0032601E" w:rsidRDefault="00C61EC9" w:rsidP="00C61EC9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2601E">
        <w:rPr>
          <w:rFonts w:ascii="Times New Roman" w:hAnsi="Times New Roman"/>
          <w:sz w:val="24"/>
          <w:szCs w:val="24"/>
          <w:shd w:val="clear" w:color="auto" w:fill="FFFFFF"/>
        </w:rPr>
        <w:t>16.</w:t>
      </w:r>
      <w:r w:rsidRPr="0032601E">
        <w:rPr>
          <w:rFonts w:ascii="Times New Roman" w:hAnsi="Times New Roman"/>
          <w:sz w:val="24"/>
          <w:szCs w:val="24"/>
        </w:rPr>
        <w:t xml:space="preserve"> Понятие договора. Условия договора</w:t>
      </w:r>
    </w:p>
    <w:p w:rsidR="00C61EC9" w:rsidRPr="0032601E" w:rsidRDefault="00C61EC9" w:rsidP="00C61EC9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2601E">
        <w:rPr>
          <w:rFonts w:ascii="Times New Roman" w:hAnsi="Times New Roman"/>
          <w:sz w:val="24"/>
          <w:szCs w:val="24"/>
          <w:shd w:val="clear" w:color="auto" w:fill="FFFFFF"/>
        </w:rPr>
        <w:t>17.</w:t>
      </w:r>
      <w:r w:rsidRPr="0032601E">
        <w:rPr>
          <w:rFonts w:ascii="Times New Roman" w:hAnsi="Times New Roman"/>
          <w:sz w:val="24"/>
          <w:szCs w:val="24"/>
        </w:rPr>
        <w:t xml:space="preserve"> Увольнение работника по инициативе работодателя</w:t>
      </w:r>
    </w:p>
    <w:p w:rsidR="00C61EC9" w:rsidRPr="0032601E" w:rsidRDefault="00C61EC9" w:rsidP="00C61EC9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2601E">
        <w:rPr>
          <w:rFonts w:ascii="Times New Roman" w:hAnsi="Times New Roman"/>
          <w:sz w:val="24"/>
          <w:szCs w:val="24"/>
          <w:shd w:val="clear" w:color="auto" w:fill="FFFFFF"/>
        </w:rPr>
        <w:t>18.</w:t>
      </w:r>
      <w:r w:rsidRPr="0032601E">
        <w:rPr>
          <w:rFonts w:ascii="Times New Roman" w:hAnsi="Times New Roman"/>
          <w:sz w:val="24"/>
          <w:szCs w:val="24"/>
        </w:rPr>
        <w:t xml:space="preserve"> Дисциплина труда. Поощрение за труд</w:t>
      </w:r>
    </w:p>
    <w:p w:rsidR="00C61EC9" w:rsidRPr="0032601E" w:rsidRDefault="00C61EC9" w:rsidP="00C61EC9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2601E">
        <w:rPr>
          <w:rFonts w:ascii="Times New Roman" w:hAnsi="Times New Roman"/>
          <w:sz w:val="24"/>
          <w:szCs w:val="24"/>
          <w:shd w:val="clear" w:color="auto" w:fill="FFFFFF"/>
        </w:rPr>
        <w:t>19.</w:t>
      </w:r>
      <w:r w:rsidRPr="0032601E">
        <w:rPr>
          <w:rFonts w:ascii="Times New Roman" w:hAnsi="Times New Roman"/>
          <w:sz w:val="24"/>
          <w:szCs w:val="24"/>
        </w:rPr>
        <w:t xml:space="preserve"> Порядок применения дисциплинарных взысканий.</w:t>
      </w:r>
    </w:p>
    <w:p w:rsidR="00C61EC9" w:rsidRPr="0032601E" w:rsidRDefault="00C61EC9" w:rsidP="00C61EC9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2601E">
        <w:rPr>
          <w:rFonts w:ascii="Times New Roman" w:hAnsi="Times New Roman"/>
          <w:sz w:val="24"/>
          <w:szCs w:val="24"/>
          <w:shd w:val="clear" w:color="auto" w:fill="FFFFFF"/>
        </w:rPr>
        <w:t>20.</w:t>
      </w:r>
      <w:r w:rsidRPr="0032601E">
        <w:rPr>
          <w:rFonts w:ascii="Times New Roman" w:hAnsi="Times New Roman"/>
          <w:sz w:val="24"/>
          <w:szCs w:val="24"/>
        </w:rPr>
        <w:t xml:space="preserve"> Государственная и муниципальная собственность</w:t>
      </w:r>
    </w:p>
    <w:p w:rsidR="00C61EC9" w:rsidRPr="0032601E" w:rsidRDefault="00C61EC9" w:rsidP="00C61EC9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2601E">
        <w:rPr>
          <w:rFonts w:ascii="Times New Roman" w:hAnsi="Times New Roman"/>
          <w:sz w:val="24"/>
          <w:szCs w:val="24"/>
          <w:shd w:val="clear" w:color="auto" w:fill="FFFFFF"/>
        </w:rPr>
        <w:t>21.</w:t>
      </w:r>
      <w:r w:rsidRPr="0032601E">
        <w:rPr>
          <w:rFonts w:ascii="Times New Roman" w:hAnsi="Times New Roman"/>
          <w:sz w:val="24"/>
          <w:szCs w:val="24"/>
        </w:rPr>
        <w:t xml:space="preserve"> Собственность организаций и юридических лиц.</w:t>
      </w:r>
    </w:p>
    <w:p w:rsidR="00C61EC9" w:rsidRPr="0032601E" w:rsidRDefault="00C61EC9" w:rsidP="00C61EC9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2601E">
        <w:rPr>
          <w:rFonts w:ascii="Times New Roman" w:hAnsi="Times New Roman"/>
          <w:sz w:val="24"/>
          <w:szCs w:val="24"/>
          <w:shd w:val="clear" w:color="auto" w:fill="FFFFFF"/>
        </w:rPr>
        <w:t>22.</w:t>
      </w:r>
      <w:r w:rsidRPr="0032601E">
        <w:rPr>
          <w:rFonts w:ascii="Times New Roman" w:hAnsi="Times New Roman"/>
          <w:sz w:val="24"/>
          <w:szCs w:val="24"/>
        </w:rPr>
        <w:t xml:space="preserve"> Государственная и муниципальная собственность</w:t>
      </w:r>
    </w:p>
    <w:p w:rsidR="00C61EC9" w:rsidRPr="0032601E" w:rsidRDefault="00C61EC9" w:rsidP="00C61EC9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2601E">
        <w:rPr>
          <w:rFonts w:ascii="Times New Roman" w:hAnsi="Times New Roman"/>
          <w:sz w:val="24"/>
          <w:szCs w:val="24"/>
          <w:shd w:val="clear" w:color="auto" w:fill="FFFFFF"/>
        </w:rPr>
        <w:t>23.</w:t>
      </w:r>
      <w:r w:rsidRPr="0032601E">
        <w:rPr>
          <w:rFonts w:ascii="Times New Roman" w:hAnsi="Times New Roman"/>
          <w:sz w:val="24"/>
          <w:szCs w:val="24"/>
        </w:rPr>
        <w:t xml:space="preserve"> Лицензирование предпринимательской деятельности</w:t>
      </w:r>
    </w:p>
    <w:p w:rsidR="00C61EC9" w:rsidRPr="0032601E" w:rsidRDefault="00C61EC9" w:rsidP="00C61EC9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2601E">
        <w:rPr>
          <w:rFonts w:ascii="Times New Roman" w:hAnsi="Times New Roman"/>
          <w:sz w:val="24"/>
          <w:szCs w:val="24"/>
          <w:shd w:val="clear" w:color="auto" w:fill="FFFFFF"/>
        </w:rPr>
        <w:t>24.</w:t>
      </w:r>
      <w:r w:rsidRPr="0032601E">
        <w:rPr>
          <w:rFonts w:ascii="Times New Roman" w:hAnsi="Times New Roman"/>
          <w:sz w:val="24"/>
          <w:szCs w:val="24"/>
        </w:rPr>
        <w:t xml:space="preserve"> Реорганизация субъектов предпринимательского права</w:t>
      </w:r>
    </w:p>
    <w:p w:rsidR="00C61EC9" w:rsidRPr="0032601E" w:rsidRDefault="00C61EC9" w:rsidP="00C61EC9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2601E">
        <w:rPr>
          <w:rFonts w:ascii="Times New Roman" w:hAnsi="Times New Roman"/>
          <w:sz w:val="24"/>
          <w:szCs w:val="24"/>
          <w:shd w:val="clear" w:color="auto" w:fill="FFFFFF"/>
        </w:rPr>
        <w:t>25.</w:t>
      </w:r>
      <w:r w:rsidRPr="0032601E">
        <w:rPr>
          <w:rFonts w:ascii="Times New Roman" w:hAnsi="Times New Roman"/>
          <w:sz w:val="24"/>
          <w:szCs w:val="24"/>
        </w:rPr>
        <w:t xml:space="preserve"> Ликвидация субъектов предпринимательского права.</w:t>
      </w:r>
    </w:p>
    <w:p w:rsidR="00C61EC9" w:rsidRPr="0032601E" w:rsidRDefault="00C61EC9" w:rsidP="00C61EC9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2601E">
        <w:rPr>
          <w:rFonts w:ascii="Times New Roman" w:hAnsi="Times New Roman"/>
          <w:sz w:val="24"/>
          <w:szCs w:val="24"/>
          <w:shd w:val="clear" w:color="auto" w:fill="FFFFFF"/>
        </w:rPr>
        <w:t>26.</w:t>
      </w:r>
      <w:r w:rsidRPr="0032601E">
        <w:rPr>
          <w:rFonts w:ascii="Times New Roman" w:hAnsi="Times New Roman"/>
          <w:sz w:val="24"/>
          <w:szCs w:val="24"/>
        </w:rPr>
        <w:t xml:space="preserve"> Виды субъектов предпринимательского права.</w:t>
      </w:r>
    </w:p>
    <w:p w:rsidR="00C61EC9" w:rsidRPr="0032601E" w:rsidRDefault="00C61EC9" w:rsidP="00C61EC9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2601E">
        <w:rPr>
          <w:rFonts w:ascii="Times New Roman" w:hAnsi="Times New Roman"/>
          <w:sz w:val="24"/>
          <w:szCs w:val="24"/>
          <w:shd w:val="clear" w:color="auto" w:fill="FFFFFF"/>
        </w:rPr>
        <w:t>27.</w:t>
      </w:r>
      <w:r w:rsidRPr="0032601E">
        <w:rPr>
          <w:rFonts w:ascii="Times New Roman" w:hAnsi="Times New Roman"/>
          <w:sz w:val="24"/>
          <w:szCs w:val="24"/>
        </w:rPr>
        <w:t>Организационно правовые формы предпринимательской деятельности.</w:t>
      </w:r>
    </w:p>
    <w:p w:rsidR="00C61EC9" w:rsidRPr="0032601E" w:rsidRDefault="00C61EC9" w:rsidP="00C61EC9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2601E">
        <w:rPr>
          <w:rFonts w:ascii="Times New Roman" w:hAnsi="Times New Roman"/>
          <w:sz w:val="24"/>
          <w:szCs w:val="24"/>
          <w:shd w:val="clear" w:color="auto" w:fill="FFFFFF"/>
        </w:rPr>
        <w:t>28.</w:t>
      </w:r>
      <w:r w:rsidRPr="0032601E">
        <w:rPr>
          <w:rFonts w:ascii="Times New Roman" w:hAnsi="Times New Roman"/>
          <w:sz w:val="24"/>
          <w:szCs w:val="24"/>
        </w:rPr>
        <w:t xml:space="preserve"> Материальная ответственность сторон трудового договора.</w:t>
      </w:r>
    </w:p>
    <w:p w:rsidR="00C61EC9" w:rsidRPr="00BB4EFB" w:rsidRDefault="00C61EC9" w:rsidP="00C61EC9">
      <w:pPr>
        <w:pStyle w:val="aa"/>
        <w:ind w:firstLine="709"/>
        <w:jc w:val="left"/>
        <w:rPr>
          <w:b w:val="0"/>
          <w:sz w:val="24"/>
          <w:szCs w:val="24"/>
          <w:shd w:val="clear" w:color="auto" w:fill="FFFFFF"/>
        </w:rPr>
      </w:pPr>
      <w:r w:rsidRPr="00BB4EFB">
        <w:rPr>
          <w:b w:val="0"/>
          <w:sz w:val="24"/>
          <w:szCs w:val="24"/>
          <w:shd w:val="clear" w:color="auto" w:fill="FFFFFF"/>
        </w:rPr>
        <w:lastRenderedPageBreak/>
        <w:t>29.</w:t>
      </w:r>
      <w:r w:rsidRPr="00BB4EFB">
        <w:rPr>
          <w:b w:val="0"/>
          <w:sz w:val="24"/>
          <w:szCs w:val="24"/>
        </w:rPr>
        <w:t xml:space="preserve"> Сущность хозяйственных споров. Общие принципы защиты прав предпринимателей.</w:t>
      </w:r>
    </w:p>
    <w:p w:rsidR="00C61EC9" w:rsidRPr="0032601E" w:rsidRDefault="00C61EC9" w:rsidP="00C61EC9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2601E">
        <w:rPr>
          <w:rFonts w:ascii="Times New Roman" w:hAnsi="Times New Roman"/>
          <w:sz w:val="24"/>
          <w:szCs w:val="24"/>
          <w:shd w:val="clear" w:color="auto" w:fill="FFFFFF"/>
        </w:rPr>
        <w:t>30.</w:t>
      </w:r>
      <w:r w:rsidRPr="0032601E">
        <w:rPr>
          <w:rFonts w:ascii="Times New Roman" w:hAnsi="Times New Roman"/>
          <w:sz w:val="24"/>
          <w:szCs w:val="24"/>
        </w:rPr>
        <w:t xml:space="preserve"> Условия наступления материальной ответственности.</w:t>
      </w:r>
    </w:p>
    <w:p w:rsidR="00C61EC9" w:rsidRPr="0032601E" w:rsidRDefault="00C61EC9" w:rsidP="00C61EC9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2601E">
        <w:rPr>
          <w:rFonts w:ascii="Times New Roman" w:hAnsi="Times New Roman"/>
          <w:sz w:val="24"/>
          <w:szCs w:val="24"/>
          <w:shd w:val="clear" w:color="auto" w:fill="FFFFFF"/>
        </w:rPr>
        <w:t>31.</w:t>
      </w:r>
      <w:r w:rsidRPr="0032601E">
        <w:rPr>
          <w:rFonts w:ascii="Times New Roman" w:hAnsi="Times New Roman"/>
          <w:sz w:val="24"/>
          <w:szCs w:val="24"/>
        </w:rPr>
        <w:t>Материальная ответственность работника. Обстоятельства, исключающие материальную ответственность работника</w:t>
      </w:r>
    </w:p>
    <w:p w:rsidR="00C61EC9" w:rsidRPr="0032601E" w:rsidRDefault="00C61EC9" w:rsidP="00C61EC9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2601E">
        <w:rPr>
          <w:rFonts w:ascii="Times New Roman" w:hAnsi="Times New Roman"/>
          <w:sz w:val="24"/>
          <w:szCs w:val="24"/>
          <w:shd w:val="clear" w:color="auto" w:fill="FFFFFF"/>
        </w:rPr>
        <w:t>32.</w:t>
      </w:r>
      <w:r w:rsidRPr="0032601E">
        <w:rPr>
          <w:rFonts w:ascii="Times New Roman" w:hAnsi="Times New Roman"/>
          <w:sz w:val="24"/>
          <w:szCs w:val="24"/>
        </w:rPr>
        <w:t>Пределы материальной ответственности работника. Полная материальная ответственность работника</w:t>
      </w:r>
    </w:p>
    <w:p w:rsidR="00C61EC9" w:rsidRPr="0032601E" w:rsidRDefault="00C61EC9" w:rsidP="00C61EC9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2601E">
        <w:rPr>
          <w:rFonts w:ascii="Times New Roman" w:hAnsi="Times New Roman"/>
          <w:sz w:val="24"/>
          <w:szCs w:val="24"/>
          <w:shd w:val="clear" w:color="auto" w:fill="FFFFFF"/>
        </w:rPr>
        <w:t>33.</w:t>
      </w:r>
      <w:r w:rsidRPr="0032601E">
        <w:rPr>
          <w:rFonts w:ascii="Times New Roman" w:hAnsi="Times New Roman"/>
          <w:sz w:val="24"/>
          <w:szCs w:val="24"/>
        </w:rPr>
        <w:t>Ответственность за нарушение установленных правил ведения бухгалтерского учета и представления бухгалтерской отчетности</w:t>
      </w:r>
    </w:p>
    <w:p w:rsidR="00C61EC9" w:rsidRPr="0032601E" w:rsidRDefault="00C61EC9" w:rsidP="00C61EC9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2601E">
        <w:rPr>
          <w:rFonts w:ascii="Times New Roman" w:hAnsi="Times New Roman"/>
          <w:sz w:val="24"/>
          <w:szCs w:val="24"/>
          <w:shd w:val="clear" w:color="auto" w:fill="FFFFFF"/>
        </w:rPr>
        <w:t>34.</w:t>
      </w:r>
      <w:r w:rsidRPr="0032601E">
        <w:rPr>
          <w:rFonts w:ascii="Times New Roman" w:hAnsi="Times New Roman"/>
          <w:sz w:val="24"/>
          <w:szCs w:val="24"/>
        </w:rPr>
        <w:t xml:space="preserve"> Право оперативного управления.</w:t>
      </w:r>
    </w:p>
    <w:p w:rsidR="00C61EC9" w:rsidRPr="0032601E" w:rsidRDefault="00C61EC9" w:rsidP="00C61EC9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2601E">
        <w:rPr>
          <w:rFonts w:ascii="Times New Roman" w:hAnsi="Times New Roman"/>
          <w:sz w:val="24"/>
          <w:szCs w:val="24"/>
          <w:shd w:val="clear" w:color="auto" w:fill="FFFFFF"/>
        </w:rPr>
        <w:t>35.</w:t>
      </w:r>
      <w:r w:rsidRPr="0032601E">
        <w:rPr>
          <w:rFonts w:ascii="Times New Roman" w:hAnsi="Times New Roman"/>
          <w:sz w:val="24"/>
          <w:szCs w:val="24"/>
        </w:rPr>
        <w:t xml:space="preserve"> Право хозяйственного ведения.</w:t>
      </w:r>
    </w:p>
    <w:p w:rsidR="00C61EC9" w:rsidRPr="0032601E" w:rsidRDefault="00C61EC9" w:rsidP="00C61EC9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2601E">
        <w:rPr>
          <w:rFonts w:ascii="Times New Roman" w:hAnsi="Times New Roman"/>
          <w:sz w:val="24"/>
          <w:szCs w:val="24"/>
          <w:shd w:val="clear" w:color="auto" w:fill="FFFFFF"/>
        </w:rPr>
        <w:t>36.</w:t>
      </w:r>
      <w:r w:rsidRPr="0032601E">
        <w:rPr>
          <w:rFonts w:ascii="Times New Roman" w:hAnsi="Times New Roman"/>
          <w:sz w:val="24"/>
          <w:szCs w:val="24"/>
        </w:rPr>
        <w:t xml:space="preserve"> Принципы законодательства об административных правонарушениях.</w:t>
      </w:r>
    </w:p>
    <w:p w:rsidR="00C61EC9" w:rsidRPr="0032601E" w:rsidRDefault="00C61EC9" w:rsidP="00C61EC9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2601E">
        <w:rPr>
          <w:rFonts w:ascii="Times New Roman" w:hAnsi="Times New Roman"/>
          <w:sz w:val="24"/>
          <w:szCs w:val="24"/>
          <w:shd w:val="clear" w:color="auto" w:fill="FFFFFF"/>
        </w:rPr>
        <w:t>37.</w:t>
      </w:r>
      <w:r w:rsidRPr="0032601E">
        <w:rPr>
          <w:rFonts w:ascii="Times New Roman" w:hAnsi="Times New Roman"/>
          <w:sz w:val="24"/>
          <w:szCs w:val="24"/>
        </w:rPr>
        <w:t>Возраст, по достижению которого наступает административная ответственность.</w:t>
      </w:r>
    </w:p>
    <w:p w:rsidR="00C61EC9" w:rsidRPr="0032601E" w:rsidRDefault="00C61EC9" w:rsidP="00C61EC9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2601E">
        <w:rPr>
          <w:rFonts w:ascii="Times New Roman" w:hAnsi="Times New Roman"/>
          <w:sz w:val="24"/>
          <w:szCs w:val="24"/>
          <w:shd w:val="clear" w:color="auto" w:fill="FFFFFF"/>
        </w:rPr>
        <w:t>38.</w:t>
      </w:r>
      <w:r w:rsidRPr="0032601E">
        <w:rPr>
          <w:rFonts w:ascii="Times New Roman" w:hAnsi="Times New Roman"/>
          <w:sz w:val="24"/>
          <w:szCs w:val="24"/>
        </w:rPr>
        <w:t xml:space="preserve"> Охарактеризовать полное товарищество.</w:t>
      </w:r>
    </w:p>
    <w:p w:rsidR="00C61EC9" w:rsidRPr="0032601E" w:rsidRDefault="00C61EC9" w:rsidP="00C61EC9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2601E">
        <w:rPr>
          <w:rFonts w:ascii="Times New Roman" w:hAnsi="Times New Roman"/>
          <w:sz w:val="24"/>
          <w:szCs w:val="24"/>
          <w:shd w:val="clear" w:color="auto" w:fill="FFFFFF"/>
        </w:rPr>
        <w:t>39.</w:t>
      </w:r>
      <w:r w:rsidRPr="0032601E">
        <w:rPr>
          <w:rFonts w:ascii="Times New Roman" w:hAnsi="Times New Roman"/>
          <w:sz w:val="24"/>
          <w:szCs w:val="24"/>
        </w:rPr>
        <w:t xml:space="preserve"> Охарактеризовать товарищество на вере</w:t>
      </w:r>
    </w:p>
    <w:p w:rsidR="00C61EC9" w:rsidRPr="0032601E" w:rsidRDefault="00C61EC9" w:rsidP="00C61EC9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2601E">
        <w:rPr>
          <w:rFonts w:ascii="Times New Roman" w:hAnsi="Times New Roman"/>
          <w:sz w:val="24"/>
          <w:szCs w:val="24"/>
          <w:shd w:val="clear" w:color="auto" w:fill="FFFFFF"/>
        </w:rPr>
        <w:t>40.</w:t>
      </w:r>
      <w:r w:rsidRPr="0032601E">
        <w:rPr>
          <w:rFonts w:ascii="Times New Roman" w:hAnsi="Times New Roman"/>
          <w:sz w:val="24"/>
          <w:szCs w:val="24"/>
        </w:rPr>
        <w:t xml:space="preserve"> Охарактеризовать общество с ограниченной ответственностью</w:t>
      </w:r>
    </w:p>
    <w:p w:rsidR="00C61EC9" w:rsidRPr="0032601E" w:rsidRDefault="00C61EC9" w:rsidP="00C61EC9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2601E">
        <w:rPr>
          <w:rFonts w:ascii="Times New Roman" w:hAnsi="Times New Roman"/>
          <w:sz w:val="24"/>
          <w:szCs w:val="24"/>
          <w:shd w:val="clear" w:color="auto" w:fill="FFFFFF"/>
        </w:rPr>
        <w:t>41.</w:t>
      </w:r>
      <w:r w:rsidRPr="0032601E">
        <w:rPr>
          <w:rFonts w:ascii="Times New Roman" w:hAnsi="Times New Roman"/>
          <w:sz w:val="24"/>
          <w:szCs w:val="24"/>
        </w:rPr>
        <w:t xml:space="preserve"> Понятие и правовое регулирование несостоятельности (банкротства).</w:t>
      </w:r>
    </w:p>
    <w:p w:rsidR="00C61EC9" w:rsidRPr="0032601E" w:rsidRDefault="00C61EC9" w:rsidP="00C61EC9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2601E">
        <w:rPr>
          <w:rFonts w:ascii="Times New Roman" w:hAnsi="Times New Roman"/>
          <w:sz w:val="24"/>
          <w:szCs w:val="24"/>
          <w:shd w:val="clear" w:color="auto" w:fill="FFFFFF"/>
        </w:rPr>
        <w:t>42.</w:t>
      </w:r>
      <w:r w:rsidRPr="0032601E">
        <w:rPr>
          <w:rFonts w:ascii="Times New Roman" w:hAnsi="Times New Roman"/>
          <w:sz w:val="24"/>
          <w:szCs w:val="24"/>
        </w:rPr>
        <w:t xml:space="preserve"> Процедура банкротства.</w:t>
      </w:r>
    </w:p>
    <w:p w:rsidR="00C61EC9" w:rsidRPr="0032601E" w:rsidRDefault="00C61EC9" w:rsidP="00C61EC9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2601E">
        <w:rPr>
          <w:rFonts w:ascii="Times New Roman" w:hAnsi="Times New Roman"/>
          <w:sz w:val="24"/>
          <w:szCs w:val="24"/>
          <w:shd w:val="clear" w:color="auto" w:fill="FFFFFF"/>
        </w:rPr>
        <w:t>43.</w:t>
      </w:r>
      <w:r w:rsidRPr="0032601E">
        <w:rPr>
          <w:rFonts w:ascii="Times New Roman" w:hAnsi="Times New Roman"/>
          <w:sz w:val="24"/>
          <w:szCs w:val="24"/>
        </w:rPr>
        <w:t xml:space="preserve"> Административная ответственность юридических лиц.</w:t>
      </w:r>
    </w:p>
    <w:p w:rsidR="00C61EC9" w:rsidRPr="0032601E" w:rsidRDefault="00C61EC9" w:rsidP="00C61EC9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2601E">
        <w:rPr>
          <w:rFonts w:ascii="Times New Roman" w:hAnsi="Times New Roman"/>
          <w:sz w:val="24"/>
          <w:szCs w:val="24"/>
          <w:shd w:val="clear" w:color="auto" w:fill="FFFFFF"/>
        </w:rPr>
        <w:t>44.</w:t>
      </w:r>
      <w:r w:rsidRPr="0032601E">
        <w:rPr>
          <w:rFonts w:ascii="Times New Roman" w:hAnsi="Times New Roman"/>
          <w:sz w:val="24"/>
          <w:szCs w:val="24"/>
        </w:rPr>
        <w:t xml:space="preserve"> Административная ответственность должностных лиц.</w:t>
      </w:r>
    </w:p>
    <w:p w:rsidR="00C61EC9" w:rsidRPr="0032601E" w:rsidRDefault="00C61EC9" w:rsidP="00C61EC9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2601E">
        <w:rPr>
          <w:rFonts w:ascii="Times New Roman" w:hAnsi="Times New Roman"/>
          <w:sz w:val="24"/>
          <w:szCs w:val="24"/>
          <w:shd w:val="clear" w:color="auto" w:fill="FFFFFF"/>
        </w:rPr>
        <w:t>45.</w:t>
      </w:r>
      <w:r w:rsidRPr="0032601E">
        <w:rPr>
          <w:rFonts w:ascii="Times New Roman" w:hAnsi="Times New Roman"/>
          <w:sz w:val="24"/>
          <w:szCs w:val="24"/>
        </w:rPr>
        <w:t xml:space="preserve"> Виды административных наказаний.</w:t>
      </w:r>
    </w:p>
    <w:p w:rsidR="00C61EC9" w:rsidRPr="0032601E" w:rsidRDefault="00C61EC9" w:rsidP="00C61EC9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2601E">
        <w:rPr>
          <w:rFonts w:ascii="Times New Roman" w:hAnsi="Times New Roman"/>
          <w:sz w:val="24"/>
          <w:szCs w:val="24"/>
          <w:shd w:val="clear" w:color="auto" w:fill="FFFFFF"/>
        </w:rPr>
        <w:t>46.</w:t>
      </w:r>
      <w:r w:rsidRPr="0032601E">
        <w:rPr>
          <w:rFonts w:ascii="Times New Roman" w:hAnsi="Times New Roman"/>
          <w:sz w:val="24"/>
          <w:szCs w:val="24"/>
        </w:rPr>
        <w:t xml:space="preserve"> Общие правила назначения административных наказаний.</w:t>
      </w:r>
    </w:p>
    <w:p w:rsidR="00C61EC9" w:rsidRPr="0032601E" w:rsidRDefault="00C61EC9" w:rsidP="00C61EC9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2601E">
        <w:rPr>
          <w:rFonts w:ascii="Times New Roman" w:hAnsi="Times New Roman"/>
          <w:sz w:val="24"/>
          <w:szCs w:val="24"/>
          <w:shd w:val="clear" w:color="auto" w:fill="FFFFFF"/>
        </w:rPr>
        <w:t>47.</w:t>
      </w:r>
      <w:r w:rsidRPr="0032601E">
        <w:rPr>
          <w:rFonts w:ascii="Times New Roman" w:hAnsi="Times New Roman"/>
          <w:sz w:val="24"/>
          <w:szCs w:val="24"/>
        </w:rPr>
        <w:t xml:space="preserve"> Понятия административного правонарушения. Формы вины.</w:t>
      </w:r>
    </w:p>
    <w:p w:rsidR="00C61EC9" w:rsidRPr="0032601E" w:rsidRDefault="00C61EC9" w:rsidP="00C61EC9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2601E">
        <w:rPr>
          <w:rFonts w:ascii="Times New Roman" w:hAnsi="Times New Roman"/>
          <w:sz w:val="24"/>
          <w:szCs w:val="24"/>
          <w:shd w:val="clear" w:color="auto" w:fill="FFFFFF"/>
        </w:rPr>
        <w:t>48.</w:t>
      </w:r>
      <w:r w:rsidRPr="0032601E">
        <w:rPr>
          <w:rFonts w:ascii="Times New Roman" w:hAnsi="Times New Roman"/>
          <w:sz w:val="24"/>
          <w:szCs w:val="24"/>
        </w:rPr>
        <w:t xml:space="preserve">Возмещение имущественного ущерба и морального вреда, </w:t>
      </w:r>
      <w:proofErr w:type="gramStart"/>
      <w:r w:rsidRPr="0032601E">
        <w:rPr>
          <w:rFonts w:ascii="Times New Roman" w:hAnsi="Times New Roman"/>
          <w:sz w:val="24"/>
          <w:szCs w:val="24"/>
        </w:rPr>
        <w:t>причиненных</w:t>
      </w:r>
      <w:proofErr w:type="gramEnd"/>
      <w:r w:rsidRPr="0032601E">
        <w:rPr>
          <w:rFonts w:ascii="Times New Roman" w:hAnsi="Times New Roman"/>
          <w:sz w:val="24"/>
          <w:szCs w:val="24"/>
        </w:rPr>
        <w:t xml:space="preserve"> административным правонарушением.</w:t>
      </w:r>
    </w:p>
    <w:p w:rsidR="00C61EC9" w:rsidRPr="0032601E" w:rsidRDefault="00C61EC9" w:rsidP="00C61EC9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2601E">
        <w:rPr>
          <w:rFonts w:ascii="Times New Roman" w:hAnsi="Times New Roman"/>
          <w:sz w:val="24"/>
          <w:szCs w:val="24"/>
          <w:shd w:val="clear" w:color="auto" w:fill="FFFFFF"/>
        </w:rPr>
        <w:t>49.</w:t>
      </w:r>
      <w:r w:rsidRPr="0032601E">
        <w:rPr>
          <w:rFonts w:ascii="Times New Roman" w:hAnsi="Times New Roman"/>
          <w:sz w:val="24"/>
          <w:szCs w:val="24"/>
        </w:rPr>
        <w:t>Порядок обжалования работниками неправомерных действий администраций в области трудовых прав.</w:t>
      </w:r>
    </w:p>
    <w:p w:rsidR="00C61EC9" w:rsidRPr="0032601E" w:rsidRDefault="00C61EC9" w:rsidP="00C61EC9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2601E">
        <w:rPr>
          <w:rFonts w:ascii="Times New Roman" w:hAnsi="Times New Roman"/>
          <w:sz w:val="24"/>
          <w:szCs w:val="24"/>
          <w:shd w:val="clear" w:color="auto" w:fill="FFFFFF"/>
        </w:rPr>
        <w:t>50.</w:t>
      </w:r>
      <w:r w:rsidRPr="0032601E">
        <w:rPr>
          <w:rFonts w:ascii="Times New Roman" w:hAnsi="Times New Roman"/>
          <w:sz w:val="24"/>
          <w:szCs w:val="24"/>
        </w:rPr>
        <w:t xml:space="preserve"> Самозащита работником трудовых прав.</w:t>
      </w:r>
    </w:p>
    <w:p w:rsidR="00C61EC9" w:rsidRPr="005834B9" w:rsidRDefault="00C61EC9" w:rsidP="00C61EC9">
      <w:pPr>
        <w:tabs>
          <w:tab w:val="left" w:pos="27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1EC9" w:rsidRPr="005834B9" w:rsidRDefault="00C61EC9" w:rsidP="00C61EC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34B9">
        <w:rPr>
          <w:rFonts w:ascii="Times New Roman" w:hAnsi="Times New Roman"/>
          <w:b/>
          <w:sz w:val="24"/>
          <w:szCs w:val="24"/>
        </w:rPr>
        <w:t xml:space="preserve">Примерные тесты для проведения </w:t>
      </w:r>
      <w:r w:rsidRPr="005834B9">
        <w:rPr>
          <w:rFonts w:ascii="Times New Roman" w:hAnsi="Times New Roman"/>
          <w:b/>
          <w:iCs/>
          <w:color w:val="000000"/>
          <w:sz w:val="24"/>
          <w:szCs w:val="24"/>
        </w:rPr>
        <w:t xml:space="preserve">промежуточной аттестации в форме тестирования </w:t>
      </w:r>
      <w:r w:rsidRPr="005834B9">
        <w:rPr>
          <w:rFonts w:ascii="Times New Roman" w:hAnsi="Times New Roman"/>
          <w:b/>
          <w:bCs/>
          <w:color w:val="000000"/>
          <w:sz w:val="24"/>
          <w:szCs w:val="24"/>
        </w:rPr>
        <w:t xml:space="preserve">для оценки уровня </w:t>
      </w:r>
      <w:proofErr w:type="spellStart"/>
      <w:r w:rsidRPr="005834B9">
        <w:rPr>
          <w:rFonts w:ascii="Times New Roman" w:hAnsi="Times New Roman"/>
          <w:b/>
          <w:bCs/>
          <w:color w:val="000000"/>
          <w:sz w:val="24"/>
          <w:szCs w:val="24"/>
        </w:rPr>
        <w:t>сформированности</w:t>
      </w:r>
      <w:proofErr w:type="spellEnd"/>
      <w:r w:rsidRPr="005834B9">
        <w:rPr>
          <w:rFonts w:ascii="Times New Roman" w:hAnsi="Times New Roman"/>
          <w:b/>
          <w:bCs/>
          <w:color w:val="000000"/>
          <w:sz w:val="24"/>
          <w:szCs w:val="24"/>
        </w:rPr>
        <w:t xml:space="preserve"> компетенции </w:t>
      </w:r>
      <w:r w:rsidRPr="005834B9">
        <w:rPr>
          <w:rFonts w:ascii="Times New Roman" w:hAnsi="Times New Roman"/>
          <w:b/>
          <w:bCs/>
          <w:sz w:val="24"/>
          <w:szCs w:val="24"/>
        </w:rPr>
        <w:t>ОК-1</w:t>
      </w:r>
    </w:p>
    <w:p w:rsidR="00C61EC9" w:rsidRPr="005834B9" w:rsidRDefault="00C61EC9" w:rsidP="00C61EC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1EC9" w:rsidRPr="005834B9" w:rsidRDefault="00C61EC9" w:rsidP="00EB1B0D">
      <w:pPr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34B9">
        <w:rPr>
          <w:rFonts w:ascii="Times New Roman" w:hAnsi="Times New Roman"/>
          <w:b/>
          <w:bCs/>
          <w:color w:val="333333"/>
          <w:sz w:val="24"/>
          <w:szCs w:val="24"/>
        </w:rPr>
        <w:t>Предпринимательской не признаётся деятельность</w:t>
      </w:r>
      <w:r w:rsidRPr="005834B9">
        <w:rPr>
          <w:rFonts w:ascii="Times New Roman" w:hAnsi="Times New Roman"/>
          <w:b/>
          <w:sz w:val="24"/>
          <w:szCs w:val="24"/>
        </w:rPr>
        <w:t>.</w:t>
      </w:r>
    </w:p>
    <w:p w:rsidR="00C61EC9" w:rsidRPr="005834B9" w:rsidRDefault="00C61EC9" w:rsidP="00EB1B0D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крестьянских хозяйств</w:t>
      </w:r>
    </w:p>
    <w:p w:rsidR="00C61EC9" w:rsidRPr="005834B9" w:rsidRDefault="00C61EC9" w:rsidP="00EB1B0D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сельскохозяйственных производственных кооперативов</w:t>
      </w:r>
    </w:p>
    <w:p w:rsidR="00C61EC9" w:rsidRPr="005834B9" w:rsidRDefault="00C61EC9" w:rsidP="00EB1B0D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государственных унитарных предприятий</w:t>
      </w:r>
    </w:p>
    <w:p w:rsidR="00C61EC9" w:rsidRPr="005834B9" w:rsidRDefault="00C61EC9" w:rsidP="00EB1B0D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личных подсобных хозяйств*</w:t>
      </w:r>
    </w:p>
    <w:p w:rsidR="00C61EC9" w:rsidRPr="005834B9" w:rsidRDefault="00C61EC9" w:rsidP="00EB1B0D">
      <w:pPr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b/>
          <w:bCs/>
          <w:color w:val="333333"/>
          <w:sz w:val="24"/>
          <w:szCs w:val="24"/>
        </w:rPr>
        <w:t>Какой из действующих кодексов, относящихся к источникам предпринимательского права, был принят последним</w:t>
      </w:r>
      <w:r w:rsidRPr="005834B9">
        <w:rPr>
          <w:rFonts w:ascii="Times New Roman" w:hAnsi="Times New Roman"/>
          <w:sz w:val="24"/>
          <w:szCs w:val="24"/>
        </w:rPr>
        <w:t>.</w:t>
      </w:r>
    </w:p>
    <w:p w:rsidR="00C61EC9" w:rsidRPr="005834B9" w:rsidRDefault="00C61EC9" w:rsidP="00EB1B0D">
      <w:pPr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bCs/>
          <w:color w:val="333333"/>
          <w:sz w:val="24"/>
          <w:szCs w:val="24"/>
        </w:rPr>
        <w:t>Налоговый кодекс РФ</w:t>
      </w:r>
    </w:p>
    <w:p w:rsidR="00C61EC9" w:rsidRPr="005834B9" w:rsidRDefault="00C61EC9" w:rsidP="00EB1B0D">
      <w:pPr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bCs/>
          <w:color w:val="333333"/>
          <w:sz w:val="24"/>
          <w:szCs w:val="24"/>
        </w:rPr>
        <w:t>Таможенный кодекс РФ</w:t>
      </w:r>
    </w:p>
    <w:p w:rsidR="00C61EC9" w:rsidRPr="005834B9" w:rsidRDefault="00C61EC9" w:rsidP="00EB1B0D">
      <w:pPr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bCs/>
          <w:color w:val="333333"/>
          <w:sz w:val="24"/>
          <w:szCs w:val="24"/>
        </w:rPr>
        <w:t>Арбитражный процессуальный кодекс РФ</w:t>
      </w:r>
    </w:p>
    <w:p w:rsidR="00C61EC9" w:rsidRPr="005834B9" w:rsidRDefault="00C61EC9" w:rsidP="00EB1B0D">
      <w:pPr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bCs/>
          <w:color w:val="333333"/>
          <w:sz w:val="24"/>
          <w:szCs w:val="24"/>
        </w:rPr>
        <w:t>Градостроительный кодекс РФ</w:t>
      </w:r>
    </w:p>
    <w:p w:rsidR="00C61EC9" w:rsidRPr="005834B9" w:rsidRDefault="00C61EC9" w:rsidP="00EB1B0D">
      <w:pPr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bCs/>
          <w:color w:val="333333"/>
          <w:sz w:val="24"/>
          <w:szCs w:val="24"/>
        </w:rPr>
        <w:t>Кодекс РФ об административных правонарушениях</w:t>
      </w:r>
    </w:p>
    <w:p w:rsidR="00C61EC9" w:rsidRPr="005834B9" w:rsidRDefault="00C61EC9" w:rsidP="00EB1B0D">
      <w:pPr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b/>
          <w:sz w:val="24"/>
          <w:szCs w:val="24"/>
        </w:rPr>
        <w:t xml:space="preserve">По действующему </w:t>
      </w:r>
      <w:r w:rsidRPr="005834B9">
        <w:rPr>
          <w:rFonts w:ascii="Times New Roman" w:hAnsi="Times New Roman"/>
          <w:b/>
          <w:bCs/>
          <w:color w:val="333333"/>
          <w:sz w:val="24"/>
          <w:szCs w:val="24"/>
        </w:rPr>
        <w:t>законодательству коммерческие организации могут создаваться в организационно-правовой форме</w:t>
      </w:r>
    </w:p>
    <w:p w:rsidR="00C61EC9" w:rsidRPr="005834B9" w:rsidRDefault="00C61EC9" w:rsidP="00EB1B0D">
      <w:pPr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индивидуального частного предприятия</w:t>
      </w:r>
    </w:p>
    <w:p w:rsidR="00C61EC9" w:rsidRPr="005834B9" w:rsidRDefault="00C61EC9" w:rsidP="00EB1B0D">
      <w:pPr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товарищества с ограниченной ответственностью</w:t>
      </w:r>
    </w:p>
    <w:p w:rsidR="00C61EC9" w:rsidRPr="005834B9" w:rsidRDefault="00C61EC9" w:rsidP="00EB1B0D">
      <w:pPr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арендного предприятия</w:t>
      </w:r>
    </w:p>
    <w:p w:rsidR="00C61EC9" w:rsidRPr="005834B9" w:rsidRDefault="00C61EC9" w:rsidP="00EB1B0D">
      <w:pPr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общества с ограниченной ответственностью*</w:t>
      </w:r>
    </w:p>
    <w:p w:rsidR="00C61EC9" w:rsidRPr="005834B9" w:rsidRDefault="00C61EC9" w:rsidP="00EB1B0D">
      <w:pPr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b/>
          <w:bCs/>
          <w:color w:val="333333"/>
          <w:sz w:val="24"/>
          <w:szCs w:val="24"/>
        </w:rPr>
        <w:t>Индивидуальный предприниматель обязан</w:t>
      </w:r>
    </w:p>
    <w:p w:rsidR="00C61EC9" w:rsidRPr="005834B9" w:rsidRDefault="00C61EC9" w:rsidP="00EB1B0D">
      <w:pPr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bCs/>
          <w:color w:val="333333"/>
          <w:sz w:val="24"/>
          <w:szCs w:val="24"/>
        </w:rPr>
        <w:t>стать на учёт в налоговом органе*</w:t>
      </w:r>
    </w:p>
    <w:p w:rsidR="00C61EC9" w:rsidRPr="005834B9" w:rsidRDefault="00C61EC9" w:rsidP="00EB1B0D">
      <w:pPr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bCs/>
          <w:color w:val="333333"/>
          <w:sz w:val="24"/>
          <w:szCs w:val="24"/>
        </w:rPr>
        <w:lastRenderedPageBreak/>
        <w:t>открыть расчётный счёт в банке</w:t>
      </w:r>
    </w:p>
    <w:p w:rsidR="00C61EC9" w:rsidRPr="005834B9" w:rsidRDefault="00C61EC9" w:rsidP="00EB1B0D">
      <w:pPr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bCs/>
          <w:color w:val="333333"/>
          <w:sz w:val="24"/>
          <w:szCs w:val="24"/>
        </w:rPr>
        <w:t>вести бухгалтерский учёт и представлять бухгалтерскую отчётность</w:t>
      </w:r>
    </w:p>
    <w:p w:rsidR="00C61EC9" w:rsidRPr="005834B9" w:rsidRDefault="00C61EC9" w:rsidP="00EB1B0D">
      <w:pPr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bCs/>
          <w:color w:val="333333"/>
          <w:sz w:val="24"/>
          <w:szCs w:val="24"/>
        </w:rPr>
        <w:t>привлекать для осуществления предпринимательской деятельности наёмных работников</w:t>
      </w:r>
    </w:p>
    <w:p w:rsidR="00C61EC9" w:rsidRPr="005834B9" w:rsidRDefault="00C61EC9" w:rsidP="00EB1B0D">
      <w:pPr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b/>
          <w:bCs/>
          <w:color w:val="333333"/>
          <w:sz w:val="24"/>
          <w:szCs w:val="24"/>
        </w:rPr>
        <w:t>Государственная регистрация индивидуальных предпринимателей осуществляется</w:t>
      </w:r>
    </w:p>
    <w:p w:rsidR="00C61EC9" w:rsidRPr="005834B9" w:rsidRDefault="00C61EC9" w:rsidP="00EB1B0D">
      <w:pPr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bCs/>
          <w:color w:val="333333"/>
          <w:sz w:val="24"/>
          <w:szCs w:val="24"/>
        </w:rPr>
        <w:t>в день предоставления документов в регистрирующий орган</w:t>
      </w:r>
    </w:p>
    <w:p w:rsidR="00C61EC9" w:rsidRPr="005834B9" w:rsidRDefault="00C61EC9" w:rsidP="00EB1B0D">
      <w:pPr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 xml:space="preserve">в срок не более чем пять </w:t>
      </w:r>
      <w:r w:rsidRPr="005834B9">
        <w:rPr>
          <w:rFonts w:ascii="Times New Roman" w:hAnsi="Times New Roman"/>
          <w:color w:val="333333"/>
          <w:sz w:val="24"/>
          <w:szCs w:val="24"/>
        </w:rPr>
        <w:t>дней с момента предоставления документов*</w:t>
      </w:r>
    </w:p>
    <w:p w:rsidR="00C61EC9" w:rsidRPr="005834B9" w:rsidRDefault="00C61EC9" w:rsidP="00EB1B0D">
      <w:pPr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 xml:space="preserve">в срок, </w:t>
      </w:r>
      <w:r w:rsidRPr="005834B9">
        <w:rPr>
          <w:rFonts w:ascii="Times New Roman" w:hAnsi="Times New Roman"/>
          <w:color w:val="333333"/>
          <w:sz w:val="24"/>
          <w:szCs w:val="24"/>
        </w:rPr>
        <w:t>заявленный индивидуальным предпринимателем</w:t>
      </w:r>
    </w:p>
    <w:p w:rsidR="00C61EC9" w:rsidRPr="005834B9" w:rsidRDefault="00C61EC9" w:rsidP="00EB1B0D">
      <w:pPr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в месячный срок с момента предоставления документов в регистрирующий орган</w:t>
      </w:r>
    </w:p>
    <w:p w:rsidR="00C61EC9" w:rsidRPr="005834B9" w:rsidRDefault="00C61EC9" w:rsidP="00EB1B0D">
      <w:pPr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b/>
          <w:color w:val="333333"/>
          <w:sz w:val="24"/>
          <w:szCs w:val="24"/>
        </w:rPr>
        <w:t>Трудовые договоры могут заключаться</w:t>
      </w:r>
    </w:p>
    <w:p w:rsidR="00C61EC9" w:rsidRPr="005834B9" w:rsidRDefault="00C61EC9" w:rsidP="00EB1B0D">
      <w:pPr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сроком до 10 лет</w:t>
      </w:r>
    </w:p>
    <w:p w:rsidR="00C61EC9" w:rsidRPr="005834B9" w:rsidRDefault="00C61EC9" w:rsidP="00EB1B0D">
      <w:pPr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сроком до 1 года</w:t>
      </w:r>
    </w:p>
    <w:p w:rsidR="00C61EC9" w:rsidRPr="005834B9" w:rsidRDefault="00C61EC9" w:rsidP="00EB1B0D">
      <w:pPr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только на время выполнения работы</w:t>
      </w:r>
    </w:p>
    <w:p w:rsidR="00C61EC9" w:rsidRPr="005834B9" w:rsidRDefault="00C61EC9" w:rsidP="00EB1B0D">
      <w:pPr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на определённый срок*</w:t>
      </w:r>
    </w:p>
    <w:p w:rsidR="00C61EC9" w:rsidRPr="005834B9" w:rsidRDefault="00C61EC9" w:rsidP="00EB1B0D">
      <w:pPr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b/>
          <w:bCs/>
          <w:color w:val="333333"/>
          <w:sz w:val="24"/>
          <w:szCs w:val="24"/>
        </w:rPr>
        <w:t>Трудовые отношения – это отношения, основанные на соглашении между работодателями</w:t>
      </w:r>
    </w:p>
    <w:p w:rsidR="00C61EC9" w:rsidRPr="005834B9" w:rsidRDefault="00C61EC9" w:rsidP="00EB1B0D">
      <w:pPr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bCs/>
          <w:color w:val="333333"/>
          <w:sz w:val="24"/>
          <w:szCs w:val="24"/>
        </w:rPr>
        <w:t xml:space="preserve">работником и работодателем о личном выполнении работником за плату трудовой </w:t>
      </w:r>
      <w:r w:rsidRPr="005834B9">
        <w:rPr>
          <w:rFonts w:ascii="Times New Roman" w:hAnsi="Times New Roman"/>
          <w:color w:val="333333"/>
          <w:sz w:val="24"/>
          <w:szCs w:val="24"/>
        </w:rPr>
        <w:t>функции, подчинения работника правилам внутреннего трудового распорядка при обеспечении работодателем условий труда*</w:t>
      </w:r>
    </w:p>
    <w:p w:rsidR="00C61EC9" w:rsidRPr="005834B9" w:rsidRDefault="00C61EC9" w:rsidP="00EB1B0D">
      <w:pPr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bCs/>
          <w:color w:val="333333"/>
          <w:sz w:val="24"/>
          <w:szCs w:val="24"/>
        </w:rPr>
        <w:t>работниками</w:t>
      </w:r>
      <w:r w:rsidRPr="005834B9">
        <w:rPr>
          <w:rFonts w:ascii="Times New Roman" w:hAnsi="Times New Roman"/>
          <w:sz w:val="24"/>
          <w:szCs w:val="24"/>
        </w:rPr>
        <w:t>.</w:t>
      </w:r>
    </w:p>
    <w:p w:rsidR="00C61EC9" w:rsidRPr="005834B9" w:rsidRDefault="00C61EC9" w:rsidP="00EB1B0D">
      <w:pPr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коллективом и работником о личном выполнении работником за плату трудовой функции, подчинения работника правилам внутреннего трудового распорядка при обеспечении коллективом условий труда</w:t>
      </w:r>
    </w:p>
    <w:p w:rsidR="00C61EC9" w:rsidRPr="005834B9" w:rsidRDefault="00C61EC9" w:rsidP="00EB1B0D">
      <w:pPr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работниками и работодателем</w:t>
      </w:r>
    </w:p>
    <w:p w:rsidR="00C61EC9" w:rsidRPr="005834B9" w:rsidRDefault="00C61EC9" w:rsidP="00EB1B0D">
      <w:pPr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b/>
          <w:color w:val="333333"/>
          <w:sz w:val="24"/>
          <w:szCs w:val="24"/>
        </w:rPr>
        <w:t>При заключении</w:t>
      </w:r>
      <w:r w:rsidRPr="005834B9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5834B9">
        <w:rPr>
          <w:rFonts w:ascii="Times New Roman" w:hAnsi="Times New Roman"/>
          <w:b/>
          <w:color w:val="333333"/>
          <w:sz w:val="24"/>
          <w:szCs w:val="24"/>
        </w:rPr>
        <w:t xml:space="preserve">трудового договора лицо, поступающее на работу, </w:t>
      </w:r>
      <w:r w:rsidRPr="005834B9">
        <w:rPr>
          <w:rFonts w:ascii="Times New Roman" w:hAnsi="Times New Roman"/>
          <w:b/>
          <w:bCs/>
          <w:color w:val="333333"/>
          <w:sz w:val="24"/>
          <w:szCs w:val="24"/>
        </w:rPr>
        <w:t>не обязано</w:t>
      </w:r>
      <w:r w:rsidRPr="005834B9">
        <w:rPr>
          <w:rFonts w:ascii="Times New Roman" w:hAnsi="Times New Roman"/>
          <w:b/>
          <w:color w:val="333333"/>
          <w:sz w:val="24"/>
          <w:szCs w:val="24"/>
        </w:rPr>
        <w:t xml:space="preserve"> предъявлять работодателю</w:t>
      </w:r>
    </w:p>
    <w:p w:rsidR="00C61EC9" w:rsidRPr="005834B9" w:rsidRDefault="00C61EC9" w:rsidP="00EB1B0D">
      <w:pPr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color w:val="333333"/>
          <w:sz w:val="24"/>
          <w:szCs w:val="24"/>
        </w:rPr>
        <w:t>профсоюзный билет</w:t>
      </w:r>
    </w:p>
    <w:p w:rsidR="00C61EC9" w:rsidRPr="005834B9" w:rsidRDefault="00C61EC9" w:rsidP="00EB1B0D">
      <w:pPr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трудовую книжку</w:t>
      </w:r>
    </w:p>
    <w:p w:rsidR="00C61EC9" w:rsidRPr="005834B9" w:rsidRDefault="00C61EC9" w:rsidP="00EB1B0D">
      <w:pPr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паспорт, документ об образовании</w:t>
      </w:r>
    </w:p>
    <w:p w:rsidR="00C61EC9" w:rsidRPr="005834B9" w:rsidRDefault="00C61EC9" w:rsidP="00EB1B0D">
      <w:pPr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страховое свидетельство</w:t>
      </w:r>
    </w:p>
    <w:p w:rsidR="00C61EC9" w:rsidRPr="005834B9" w:rsidRDefault="00C61EC9" w:rsidP="00EB1B0D">
      <w:pPr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b/>
          <w:iCs/>
          <w:sz w:val="24"/>
          <w:szCs w:val="24"/>
        </w:rPr>
        <w:t>Статья 289 Трудового кодекса РФ, содержащая запрет на установление испытания при приеме на работу на срок до двух месяцев, представляет собой</w:t>
      </w:r>
    </w:p>
    <w:p w:rsidR="00C61EC9" w:rsidRPr="005834B9" w:rsidRDefault="00C61EC9" w:rsidP="00EB1B0D">
      <w:pPr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норму-принцип</w:t>
      </w:r>
    </w:p>
    <w:p w:rsidR="00C61EC9" w:rsidRPr="005834B9" w:rsidRDefault="00C61EC9" w:rsidP="00EB1B0D">
      <w:pPr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норму-дефиницию</w:t>
      </w:r>
    </w:p>
    <w:p w:rsidR="00C61EC9" w:rsidRPr="005834B9" w:rsidRDefault="00C61EC9" w:rsidP="00EB1B0D">
      <w:pPr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норму-приспособление</w:t>
      </w:r>
    </w:p>
    <w:p w:rsidR="00C61EC9" w:rsidRPr="005834B9" w:rsidRDefault="00C61EC9" w:rsidP="00EB1B0D">
      <w:pPr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норму-изъятие*</w:t>
      </w:r>
    </w:p>
    <w:p w:rsidR="00C61EC9" w:rsidRPr="005834B9" w:rsidRDefault="00C61EC9" w:rsidP="00EB1B0D">
      <w:pPr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b/>
          <w:iCs/>
          <w:sz w:val="24"/>
          <w:szCs w:val="24"/>
        </w:rPr>
        <w:t>Статья 30 Конституции РФ закрепляет</w:t>
      </w:r>
    </w:p>
    <w:p w:rsidR="00C61EC9" w:rsidRPr="005834B9" w:rsidRDefault="00C61EC9" w:rsidP="00EB1B0D">
      <w:pPr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iCs/>
          <w:sz w:val="24"/>
          <w:szCs w:val="24"/>
        </w:rPr>
        <w:t>принцип свободы труда</w:t>
      </w:r>
    </w:p>
    <w:p w:rsidR="00C61EC9" w:rsidRPr="005834B9" w:rsidRDefault="00C61EC9" w:rsidP="00EB1B0D">
      <w:pPr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право на создание профессиональных союзов*</w:t>
      </w:r>
    </w:p>
    <w:p w:rsidR="00C61EC9" w:rsidRPr="005834B9" w:rsidRDefault="00C61EC9" w:rsidP="00EB1B0D">
      <w:pPr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право на защиту от безработицы</w:t>
      </w:r>
    </w:p>
    <w:p w:rsidR="00C61EC9" w:rsidRPr="005834B9" w:rsidRDefault="00C61EC9" w:rsidP="00EB1B0D">
      <w:pPr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право на образование</w:t>
      </w:r>
    </w:p>
    <w:p w:rsidR="00C61EC9" w:rsidRPr="005834B9" w:rsidRDefault="00C61EC9" w:rsidP="00EB1B0D">
      <w:pPr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право на судебную защиту</w:t>
      </w:r>
    </w:p>
    <w:p w:rsidR="00C61EC9" w:rsidRPr="005834B9" w:rsidRDefault="00C61EC9" w:rsidP="00EB1B0D">
      <w:pPr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b/>
          <w:sz w:val="24"/>
          <w:szCs w:val="24"/>
        </w:rPr>
        <w:t>Официальное</w:t>
      </w:r>
      <w:r w:rsidRPr="005834B9">
        <w:rPr>
          <w:rFonts w:ascii="Times New Roman" w:hAnsi="Times New Roman"/>
          <w:sz w:val="24"/>
          <w:szCs w:val="24"/>
        </w:rPr>
        <w:t xml:space="preserve"> </w:t>
      </w:r>
      <w:r w:rsidRPr="005834B9">
        <w:rPr>
          <w:rFonts w:ascii="Times New Roman" w:hAnsi="Times New Roman"/>
          <w:b/>
          <w:sz w:val="24"/>
          <w:szCs w:val="24"/>
        </w:rPr>
        <w:t>порицание физического или юридического лица, выносимое в письменной форме, в соответствии с кодексом РФ об административных правонарушениях, называется</w:t>
      </w:r>
    </w:p>
    <w:p w:rsidR="00C61EC9" w:rsidRPr="005834B9" w:rsidRDefault="00C61EC9" w:rsidP="00EB1B0D">
      <w:pPr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штрафом</w:t>
      </w:r>
    </w:p>
    <w:p w:rsidR="00C61EC9" w:rsidRPr="005834B9" w:rsidRDefault="00C61EC9" w:rsidP="00EB1B0D">
      <w:pPr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предупреждением*</w:t>
      </w:r>
    </w:p>
    <w:p w:rsidR="00C61EC9" w:rsidRPr="005834B9" w:rsidRDefault="00C61EC9" w:rsidP="00EB1B0D">
      <w:pPr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арестом</w:t>
      </w:r>
    </w:p>
    <w:p w:rsidR="00C61EC9" w:rsidRPr="005834B9" w:rsidRDefault="00C61EC9" w:rsidP="00EB1B0D">
      <w:pPr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замечанием</w:t>
      </w:r>
    </w:p>
    <w:p w:rsidR="00C61EC9" w:rsidRPr="005834B9" w:rsidRDefault="00C61EC9" w:rsidP="00EB1B0D">
      <w:pPr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К административным наказаниям не относится</w:t>
      </w:r>
    </w:p>
    <w:p w:rsidR="00C61EC9" w:rsidRPr="005834B9" w:rsidRDefault="00C61EC9" w:rsidP="00EB1B0D">
      <w:pPr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lastRenderedPageBreak/>
        <w:t>лишение свободы*</w:t>
      </w:r>
    </w:p>
    <w:p w:rsidR="00C61EC9" w:rsidRPr="005834B9" w:rsidRDefault="00C61EC9" w:rsidP="00EB1B0D">
      <w:pPr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дисквалификация</w:t>
      </w:r>
    </w:p>
    <w:p w:rsidR="00C61EC9" w:rsidRPr="005834B9" w:rsidRDefault="00C61EC9" w:rsidP="00EB1B0D">
      <w:pPr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предупреждение</w:t>
      </w:r>
    </w:p>
    <w:p w:rsidR="00C61EC9" w:rsidRPr="005834B9" w:rsidRDefault="00C61EC9" w:rsidP="00EB1B0D">
      <w:pPr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административный арест</w:t>
      </w:r>
    </w:p>
    <w:p w:rsidR="00C61EC9" w:rsidRPr="005834B9" w:rsidRDefault="00C61EC9" w:rsidP="00EB1B0D">
      <w:pPr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b/>
          <w:sz w:val="24"/>
          <w:szCs w:val="24"/>
        </w:rPr>
        <w:t>Срок</w:t>
      </w:r>
      <w:r w:rsidRPr="005834B9">
        <w:rPr>
          <w:rFonts w:ascii="Times New Roman" w:hAnsi="Times New Roman"/>
          <w:sz w:val="24"/>
          <w:szCs w:val="24"/>
        </w:rPr>
        <w:t xml:space="preserve"> </w:t>
      </w:r>
      <w:r w:rsidRPr="005834B9">
        <w:rPr>
          <w:rFonts w:ascii="Times New Roman" w:hAnsi="Times New Roman"/>
          <w:b/>
          <w:sz w:val="24"/>
          <w:szCs w:val="24"/>
        </w:rPr>
        <w:t>привлечения к административной ответственности составляет</w:t>
      </w:r>
    </w:p>
    <w:p w:rsidR="00C61EC9" w:rsidRPr="005834B9" w:rsidRDefault="00C61EC9" w:rsidP="00EB1B0D">
      <w:pPr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2 года</w:t>
      </w:r>
    </w:p>
    <w:p w:rsidR="00C61EC9" w:rsidRPr="005834B9" w:rsidRDefault="00C61EC9" w:rsidP="00EB1B0D">
      <w:pPr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10 лет</w:t>
      </w:r>
    </w:p>
    <w:p w:rsidR="00C61EC9" w:rsidRPr="005834B9" w:rsidRDefault="00C61EC9" w:rsidP="00EB1B0D">
      <w:pPr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3 дня</w:t>
      </w:r>
    </w:p>
    <w:p w:rsidR="00C61EC9" w:rsidRPr="005834B9" w:rsidRDefault="00C61EC9" w:rsidP="00EB1B0D">
      <w:pPr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2 месяца*</w:t>
      </w:r>
    </w:p>
    <w:p w:rsidR="00C61EC9" w:rsidRPr="005834B9" w:rsidRDefault="00C61EC9" w:rsidP="00EB1B0D">
      <w:pPr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b/>
          <w:sz w:val="24"/>
          <w:szCs w:val="24"/>
        </w:rPr>
        <w:t>К мерам</w:t>
      </w:r>
      <w:r w:rsidRPr="005834B9">
        <w:rPr>
          <w:rFonts w:ascii="Times New Roman" w:hAnsi="Times New Roman"/>
          <w:sz w:val="24"/>
          <w:szCs w:val="24"/>
        </w:rPr>
        <w:t xml:space="preserve"> </w:t>
      </w:r>
      <w:r w:rsidRPr="005834B9">
        <w:rPr>
          <w:rFonts w:ascii="Times New Roman" w:hAnsi="Times New Roman"/>
          <w:b/>
          <w:sz w:val="24"/>
          <w:szCs w:val="24"/>
        </w:rPr>
        <w:t>обеспечения производства по делу об административном правонарушении не относится</w:t>
      </w:r>
    </w:p>
    <w:p w:rsidR="00C61EC9" w:rsidRPr="005834B9" w:rsidRDefault="00C61EC9" w:rsidP="00EB1B0D">
      <w:pPr>
        <w:numPr>
          <w:ilvl w:val="0"/>
          <w:numId w:val="8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личный досмотр</w:t>
      </w:r>
    </w:p>
    <w:p w:rsidR="00C61EC9" w:rsidRPr="005834B9" w:rsidRDefault="00C61EC9" w:rsidP="00EB1B0D">
      <w:pPr>
        <w:numPr>
          <w:ilvl w:val="0"/>
          <w:numId w:val="8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содержание под стражей</w:t>
      </w:r>
    </w:p>
    <w:p w:rsidR="00C61EC9" w:rsidRPr="005834B9" w:rsidRDefault="00C61EC9" w:rsidP="00EB1B0D">
      <w:pPr>
        <w:numPr>
          <w:ilvl w:val="0"/>
          <w:numId w:val="8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административное задержание</w:t>
      </w:r>
    </w:p>
    <w:p w:rsidR="00C61EC9" w:rsidRPr="005834B9" w:rsidRDefault="00C61EC9" w:rsidP="00EB1B0D">
      <w:pPr>
        <w:numPr>
          <w:ilvl w:val="0"/>
          <w:numId w:val="8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привод</w:t>
      </w:r>
    </w:p>
    <w:p w:rsidR="00C61EC9" w:rsidRPr="005834B9" w:rsidRDefault="00C61EC9" w:rsidP="00EB1B0D">
      <w:pPr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 xml:space="preserve">В </w:t>
      </w:r>
      <w:r w:rsidRPr="005834B9">
        <w:rPr>
          <w:rFonts w:ascii="Times New Roman" w:hAnsi="Times New Roman"/>
          <w:b/>
          <w:iCs/>
          <w:sz w:val="24"/>
          <w:szCs w:val="24"/>
        </w:rPr>
        <w:t>соответствии с ч. 3 ст. 37 Конституции РФ, каждый имеет право на труд в условиях, отвечающих требованиям</w:t>
      </w:r>
    </w:p>
    <w:p w:rsidR="00C61EC9" w:rsidRPr="005834B9" w:rsidRDefault="00C61EC9" w:rsidP="00EB1B0D">
      <w:pPr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безопасности и гигиены*</w:t>
      </w:r>
    </w:p>
    <w:p w:rsidR="00C61EC9" w:rsidRPr="005834B9" w:rsidRDefault="00C61EC9" w:rsidP="00EB1B0D">
      <w:pPr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техники безопасности</w:t>
      </w:r>
    </w:p>
    <w:p w:rsidR="00C61EC9" w:rsidRPr="005834B9" w:rsidRDefault="00C61EC9" w:rsidP="00EB1B0D">
      <w:pPr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4B9">
        <w:rPr>
          <w:rFonts w:ascii="Times New Roman" w:hAnsi="Times New Roman"/>
          <w:sz w:val="24"/>
          <w:szCs w:val="24"/>
        </w:rPr>
        <w:t>производственной санитарии</w:t>
      </w:r>
    </w:p>
    <w:p w:rsidR="00C61EC9" w:rsidRPr="007B00E8" w:rsidRDefault="00C61EC9" w:rsidP="00C61EC9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61EC9" w:rsidRPr="007B705C" w:rsidRDefault="00C61EC9" w:rsidP="00C61EC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7B705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6.2. Методические материалы </w:t>
      </w:r>
    </w:p>
    <w:p w:rsidR="00C61EC9" w:rsidRPr="007B705C" w:rsidRDefault="00C61EC9" w:rsidP="00C61EC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7B705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6.2.1. Методические указания для </w:t>
      </w:r>
      <w:proofErr w:type="gramStart"/>
      <w:r w:rsidRPr="007B705C">
        <w:rPr>
          <w:rFonts w:ascii="Times New Roman" w:hAnsi="Times New Roman"/>
          <w:b/>
          <w:sz w:val="24"/>
          <w:szCs w:val="24"/>
          <w:shd w:val="clear" w:color="auto" w:fill="FFFFFF"/>
        </w:rPr>
        <w:t>обучающихся</w:t>
      </w:r>
      <w:proofErr w:type="gramEnd"/>
      <w:r w:rsidRPr="007B705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по освоению дисциплины</w:t>
      </w:r>
    </w:p>
    <w:p w:rsidR="00C61EC9" w:rsidRPr="007B705C" w:rsidRDefault="00C61EC9" w:rsidP="00C61EC9">
      <w:pPr>
        <w:pStyle w:val="Style50"/>
        <w:spacing w:line="240" w:lineRule="auto"/>
        <w:ind w:firstLine="720"/>
        <w:jc w:val="both"/>
        <w:rPr>
          <w:rStyle w:val="FontStyle20"/>
          <w:sz w:val="24"/>
        </w:rPr>
      </w:pPr>
      <w:r w:rsidRPr="007B705C">
        <w:rPr>
          <w:rStyle w:val="FontStyle20"/>
          <w:sz w:val="24"/>
        </w:rPr>
        <w:t>Успешное усвоение курса предполагает активное, творческое участие обучающегося на всех этапах ее освоения путем планомерной, повседневной работы.</w:t>
      </w:r>
    </w:p>
    <w:p w:rsidR="00C61EC9" w:rsidRPr="007B705C" w:rsidRDefault="00C61EC9" w:rsidP="00C61EC9">
      <w:pPr>
        <w:pStyle w:val="Style50"/>
        <w:spacing w:line="240" w:lineRule="auto"/>
        <w:ind w:firstLine="720"/>
        <w:jc w:val="both"/>
        <w:rPr>
          <w:rStyle w:val="FontStyle20"/>
          <w:sz w:val="24"/>
        </w:rPr>
      </w:pPr>
      <w:r w:rsidRPr="007B705C">
        <w:rPr>
          <w:rStyle w:val="FontStyle22"/>
          <w:iCs/>
          <w:sz w:val="24"/>
        </w:rPr>
        <w:t xml:space="preserve">Общие рекомендации: </w:t>
      </w:r>
      <w:r w:rsidRPr="007B705C">
        <w:rPr>
          <w:rStyle w:val="FontStyle20"/>
          <w:sz w:val="24"/>
        </w:rPr>
        <w:t>изучение дисциплины следует начинать с проработки настоящей рабочей программы, методических указаний и разработок, указанных в программе, особое внимание уделяется целям, задачам, структуре и содержанию курса.</w:t>
      </w:r>
    </w:p>
    <w:p w:rsidR="00C61EC9" w:rsidRDefault="00C61EC9" w:rsidP="00C61EC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C61EC9" w:rsidRPr="007B705C" w:rsidRDefault="00C61EC9" w:rsidP="00C61EC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7B705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6.2.2. Методические рекомендации по организации самостоятельной работы </w:t>
      </w:r>
      <w:proofErr w:type="gramStart"/>
      <w:r w:rsidRPr="007B705C">
        <w:rPr>
          <w:rFonts w:ascii="Times New Roman" w:hAnsi="Times New Roman"/>
          <w:b/>
          <w:sz w:val="24"/>
          <w:szCs w:val="24"/>
          <w:shd w:val="clear" w:color="auto" w:fill="FFFFFF"/>
        </w:rPr>
        <w:t>обучающихся</w:t>
      </w:r>
      <w:proofErr w:type="gramEnd"/>
    </w:p>
    <w:p w:rsidR="00C61EC9" w:rsidRPr="000E2C99" w:rsidRDefault="00C61EC9" w:rsidP="00C61EC9">
      <w:pPr>
        <w:pStyle w:val="af6"/>
        <w:ind w:right="20" w:firstLine="720"/>
        <w:jc w:val="both"/>
      </w:pPr>
      <w:r w:rsidRPr="000E2C99">
        <w:rPr>
          <w:rStyle w:val="13"/>
        </w:rPr>
        <w:t xml:space="preserve">Внеаудиторная самостоятельная работа </w:t>
      </w:r>
      <w:proofErr w:type="gramStart"/>
      <w:r w:rsidRPr="000E2C99">
        <w:rPr>
          <w:rStyle w:val="13"/>
        </w:rPr>
        <w:t>обучающи</w:t>
      </w:r>
      <w:r>
        <w:rPr>
          <w:rStyle w:val="13"/>
        </w:rPr>
        <w:t>хся</w:t>
      </w:r>
      <w:proofErr w:type="gramEnd"/>
      <w:r w:rsidRPr="000E2C99">
        <w:rPr>
          <w:rStyle w:val="13"/>
        </w:rPr>
        <w:t xml:space="preserve"> (далее самостоятельная работа обучающи</w:t>
      </w:r>
      <w:r>
        <w:rPr>
          <w:rStyle w:val="13"/>
        </w:rPr>
        <w:t>хся</w:t>
      </w:r>
      <w:r w:rsidRPr="000E2C99">
        <w:rPr>
          <w:rStyle w:val="13"/>
        </w:rPr>
        <w:t>) - планируемая учебная, учебно-исследовательская, научно-исследовательская работа обучающийся, выполняемая во внеаудиторное время по заданию и при методическом руководстве преподавателя, но без его непосредственного участия.</w:t>
      </w:r>
    </w:p>
    <w:p w:rsidR="00C61EC9" w:rsidRPr="000E2C99" w:rsidRDefault="00C61EC9" w:rsidP="00C61EC9">
      <w:pPr>
        <w:pStyle w:val="af6"/>
        <w:ind w:firstLine="720"/>
        <w:jc w:val="both"/>
      </w:pPr>
      <w:proofErr w:type="gramStart"/>
      <w:r w:rsidRPr="000E2C99">
        <w:rPr>
          <w:rStyle w:val="13"/>
        </w:rPr>
        <w:t>Цель самостоятельной работы обучающихся - научить осмысленно и</w:t>
      </w:r>
      <w:r w:rsidRPr="000E2C99">
        <w:t xml:space="preserve"> </w:t>
      </w:r>
      <w:r w:rsidRPr="000E2C99">
        <w:rPr>
          <w:rStyle w:val="13"/>
        </w:rPr>
        <w:t>самостоятельно работать сначала с учебным материалом, затем с научной информацией, заложить основы самоорганизации и самовоспитания с тем, чтобы привить умение в дальнейшем непрерывно повышать свою квалификацию.</w:t>
      </w:r>
      <w:proofErr w:type="gramEnd"/>
    </w:p>
    <w:p w:rsidR="00C61EC9" w:rsidRPr="007B705C" w:rsidRDefault="00C61EC9" w:rsidP="00C61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705C">
        <w:rPr>
          <w:rStyle w:val="13"/>
          <w:rFonts w:ascii="Times New Roman" w:hAnsi="Times New Roman"/>
          <w:szCs w:val="24"/>
        </w:rPr>
        <w:t xml:space="preserve">Целью самостоятельной работы </w:t>
      </w:r>
      <w:proofErr w:type="gramStart"/>
      <w:r w:rsidRPr="007B705C">
        <w:rPr>
          <w:rStyle w:val="13"/>
          <w:rFonts w:ascii="Times New Roman" w:hAnsi="Times New Roman"/>
          <w:szCs w:val="24"/>
        </w:rPr>
        <w:t>обучающихся</w:t>
      </w:r>
      <w:proofErr w:type="gramEnd"/>
      <w:r w:rsidRPr="007B705C">
        <w:rPr>
          <w:rStyle w:val="13"/>
          <w:rFonts w:ascii="Times New Roman" w:hAnsi="Times New Roman"/>
          <w:szCs w:val="24"/>
        </w:rPr>
        <w:t xml:space="preserve"> по дисциплине «</w:t>
      </w:r>
      <w:r>
        <w:rPr>
          <w:rFonts w:ascii="Times New Roman" w:hAnsi="Times New Roman"/>
          <w:bCs/>
          <w:color w:val="000000"/>
          <w:sz w:val="24"/>
          <w:szCs w:val="24"/>
        </w:rPr>
        <w:t>Правовое обеспечение профессиональной деятельности</w:t>
      </w:r>
      <w:r w:rsidRPr="007B705C">
        <w:rPr>
          <w:rStyle w:val="13"/>
          <w:rFonts w:ascii="Times New Roman" w:hAnsi="Times New Roman"/>
          <w:szCs w:val="24"/>
        </w:rPr>
        <w:t xml:space="preserve">» является овладение </w:t>
      </w:r>
      <w:r>
        <w:rPr>
          <w:rStyle w:val="13"/>
          <w:rFonts w:ascii="Times New Roman" w:hAnsi="Times New Roman"/>
          <w:szCs w:val="24"/>
        </w:rPr>
        <w:t>правовыми</w:t>
      </w:r>
      <w:r w:rsidRPr="007B705C">
        <w:rPr>
          <w:rStyle w:val="13"/>
          <w:rFonts w:ascii="Times New Roman" w:hAnsi="Times New Roman"/>
          <w:szCs w:val="24"/>
        </w:rPr>
        <w:t xml:space="preserve"> знаниями, </w:t>
      </w:r>
      <w:r>
        <w:rPr>
          <w:rStyle w:val="13"/>
          <w:rFonts w:ascii="Times New Roman" w:hAnsi="Times New Roman"/>
          <w:szCs w:val="24"/>
        </w:rPr>
        <w:t xml:space="preserve">профессиональными </w:t>
      </w:r>
      <w:r w:rsidRPr="007B705C">
        <w:rPr>
          <w:rStyle w:val="13"/>
          <w:rFonts w:ascii="Times New Roman" w:hAnsi="Times New Roman"/>
          <w:szCs w:val="24"/>
        </w:rPr>
        <w:t>умениями и навыками, опытом творческой и практической деятельности. Самостоятельная работа обучающихся способствует развитию самостоятельности, ответственности и организованности к решению различных проблем.</w:t>
      </w:r>
    </w:p>
    <w:p w:rsidR="00C61EC9" w:rsidRPr="000E2C99" w:rsidRDefault="00C61EC9" w:rsidP="00C61EC9">
      <w:pPr>
        <w:pStyle w:val="af6"/>
        <w:ind w:left="20" w:right="20" w:firstLine="700"/>
        <w:jc w:val="both"/>
      </w:pPr>
      <w:r w:rsidRPr="000E2C99">
        <w:rPr>
          <w:rStyle w:val="13"/>
        </w:rPr>
        <w:t xml:space="preserve">Объем самостоятельной работы </w:t>
      </w:r>
      <w:proofErr w:type="gramStart"/>
      <w:r w:rsidRPr="000E2C99">
        <w:rPr>
          <w:rStyle w:val="13"/>
        </w:rPr>
        <w:t>обучающихся</w:t>
      </w:r>
      <w:proofErr w:type="gramEnd"/>
      <w:r w:rsidRPr="000E2C99">
        <w:rPr>
          <w:rStyle w:val="13"/>
        </w:rPr>
        <w:t xml:space="preserve"> определяется ФГОС </w:t>
      </w:r>
      <w:r>
        <w:rPr>
          <w:rStyle w:val="13"/>
        </w:rPr>
        <w:t xml:space="preserve">СПО </w:t>
      </w:r>
      <w:r w:rsidRPr="000E2C99">
        <w:rPr>
          <w:rStyle w:val="13"/>
        </w:rPr>
        <w:t>и обозначен в тематическом плане рабочей программы (п.</w:t>
      </w:r>
      <w:r>
        <w:rPr>
          <w:rStyle w:val="13"/>
        </w:rPr>
        <w:t xml:space="preserve"> </w:t>
      </w:r>
      <w:r w:rsidRPr="000E2C99">
        <w:rPr>
          <w:rStyle w:val="13"/>
        </w:rPr>
        <w:t xml:space="preserve">4.1 данной рабочей программы). Самостоятельная работа </w:t>
      </w:r>
      <w:proofErr w:type="gramStart"/>
      <w:r w:rsidRPr="000E2C99">
        <w:rPr>
          <w:rStyle w:val="13"/>
        </w:rPr>
        <w:t>обучающихся</w:t>
      </w:r>
      <w:proofErr w:type="gramEnd"/>
      <w:r w:rsidRPr="000E2C99">
        <w:rPr>
          <w:rStyle w:val="13"/>
        </w:rPr>
        <w:t xml:space="preserve"> является обязательной для каждого обучающегося  и определяется учебным планом по направлению. Для успешной организации самостоятельной работы необходимы следующие условия:</w:t>
      </w:r>
    </w:p>
    <w:p w:rsidR="00C61EC9" w:rsidRPr="000E2C99" w:rsidRDefault="00C61EC9" w:rsidP="00EB1B0D">
      <w:pPr>
        <w:pStyle w:val="af6"/>
        <w:widowControl w:val="0"/>
        <w:numPr>
          <w:ilvl w:val="0"/>
          <w:numId w:val="1"/>
        </w:numPr>
        <w:tabs>
          <w:tab w:val="left" w:pos="1114"/>
        </w:tabs>
        <w:ind w:left="20" w:right="20" w:firstLine="700"/>
        <w:jc w:val="both"/>
      </w:pPr>
      <w:r w:rsidRPr="000E2C99">
        <w:rPr>
          <w:rStyle w:val="13"/>
        </w:rPr>
        <w:t xml:space="preserve">готовность обучающихся к самостоятельной работе по данной дисциплине и </w:t>
      </w:r>
      <w:r w:rsidRPr="000E2C99">
        <w:rPr>
          <w:rStyle w:val="13"/>
        </w:rPr>
        <w:lastRenderedPageBreak/>
        <w:t>высокая мотивация к получению знаний;</w:t>
      </w:r>
    </w:p>
    <w:p w:rsidR="00C61EC9" w:rsidRPr="000E2C99" w:rsidRDefault="00C61EC9" w:rsidP="00EB1B0D">
      <w:pPr>
        <w:pStyle w:val="af6"/>
        <w:widowControl w:val="0"/>
        <w:numPr>
          <w:ilvl w:val="0"/>
          <w:numId w:val="1"/>
        </w:numPr>
        <w:tabs>
          <w:tab w:val="left" w:pos="1114"/>
        </w:tabs>
        <w:ind w:left="20" w:right="20" w:firstLine="700"/>
        <w:jc w:val="both"/>
      </w:pPr>
      <w:r w:rsidRPr="000E2C99">
        <w:rPr>
          <w:rStyle w:val="13"/>
        </w:rPr>
        <w:t>наличие и доступность необходимого учебно-методического и справочного материала;</w:t>
      </w:r>
    </w:p>
    <w:p w:rsidR="00C61EC9" w:rsidRPr="000E2C99" w:rsidRDefault="00C61EC9" w:rsidP="00EB1B0D">
      <w:pPr>
        <w:pStyle w:val="af6"/>
        <w:widowControl w:val="0"/>
        <w:numPr>
          <w:ilvl w:val="0"/>
          <w:numId w:val="1"/>
        </w:numPr>
        <w:tabs>
          <w:tab w:val="left" w:pos="1114"/>
        </w:tabs>
        <w:ind w:left="20" w:right="20" w:firstLine="700"/>
        <w:jc w:val="both"/>
      </w:pPr>
      <w:r w:rsidRPr="000E2C99">
        <w:rPr>
          <w:rStyle w:val="13"/>
        </w:rPr>
        <w:t>регулярный контроль качества выполненной самостоятельной работы (проверяет преподаватель во время семинарских занятий)</w:t>
      </w:r>
      <w:r>
        <w:rPr>
          <w:rStyle w:val="13"/>
        </w:rPr>
        <w:t>.</w:t>
      </w:r>
    </w:p>
    <w:p w:rsidR="00C61EC9" w:rsidRPr="000E2C99" w:rsidRDefault="00C61EC9" w:rsidP="00C61EC9">
      <w:pPr>
        <w:pStyle w:val="af6"/>
        <w:ind w:left="20" w:right="20" w:firstLine="700"/>
        <w:jc w:val="both"/>
      </w:pPr>
      <w:r w:rsidRPr="000E2C99">
        <w:rPr>
          <w:rStyle w:val="13"/>
        </w:rPr>
        <w:t xml:space="preserve">При изучении каждой дисциплины организация самостоятельной работы </w:t>
      </w:r>
      <w:proofErr w:type="gramStart"/>
      <w:r w:rsidRPr="000E2C99">
        <w:rPr>
          <w:rStyle w:val="13"/>
        </w:rPr>
        <w:t>обучающегося</w:t>
      </w:r>
      <w:proofErr w:type="gramEnd"/>
      <w:r w:rsidRPr="000E2C99">
        <w:rPr>
          <w:rStyle w:val="13"/>
        </w:rPr>
        <w:t xml:space="preserve"> д</w:t>
      </w:r>
      <w:r>
        <w:rPr>
          <w:rStyle w:val="13"/>
        </w:rPr>
        <w:t>олжна представлять единство двух</w:t>
      </w:r>
      <w:r w:rsidRPr="000E2C99">
        <w:rPr>
          <w:rStyle w:val="13"/>
        </w:rPr>
        <w:t xml:space="preserve"> взаимосвязанных форм:</w:t>
      </w:r>
    </w:p>
    <w:p w:rsidR="00C61EC9" w:rsidRPr="000E2C99" w:rsidRDefault="00C61EC9" w:rsidP="00EB1B0D">
      <w:pPr>
        <w:pStyle w:val="af6"/>
        <w:widowControl w:val="0"/>
        <w:numPr>
          <w:ilvl w:val="0"/>
          <w:numId w:val="3"/>
        </w:numPr>
        <w:tabs>
          <w:tab w:val="left" w:pos="970"/>
        </w:tabs>
        <w:ind w:left="20" w:firstLine="700"/>
        <w:jc w:val="both"/>
      </w:pPr>
      <w:r w:rsidRPr="000E2C99">
        <w:rPr>
          <w:rStyle w:val="13"/>
        </w:rPr>
        <w:t>Внеаудиторная самостоятельная работа.</w:t>
      </w:r>
    </w:p>
    <w:p w:rsidR="00C61EC9" w:rsidRPr="000E2C99" w:rsidRDefault="00C61EC9" w:rsidP="00EB1B0D">
      <w:pPr>
        <w:pStyle w:val="af6"/>
        <w:widowControl w:val="0"/>
        <w:numPr>
          <w:ilvl w:val="0"/>
          <w:numId w:val="3"/>
        </w:numPr>
        <w:tabs>
          <w:tab w:val="left" w:pos="970"/>
        </w:tabs>
        <w:ind w:left="20" w:firstLine="700"/>
        <w:jc w:val="both"/>
      </w:pPr>
      <w:r w:rsidRPr="000E2C99">
        <w:rPr>
          <w:rStyle w:val="13"/>
        </w:rPr>
        <w:t>Аудиторная самостоятельная работа, которая осуществляется под непосредственным руководством преподавателя.</w:t>
      </w:r>
    </w:p>
    <w:p w:rsidR="00C61EC9" w:rsidRPr="000E2C99" w:rsidRDefault="00C61EC9" w:rsidP="00C61EC9">
      <w:pPr>
        <w:pStyle w:val="af6"/>
        <w:ind w:left="20" w:firstLine="700"/>
        <w:jc w:val="both"/>
      </w:pPr>
      <w:r w:rsidRPr="000E2C99">
        <w:rPr>
          <w:rStyle w:val="13"/>
        </w:rPr>
        <w:t xml:space="preserve">Виды внеаудиторной самостоятельной работы </w:t>
      </w:r>
      <w:proofErr w:type="gramStart"/>
      <w:r w:rsidRPr="000E2C99">
        <w:rPr>
          <w:rStyle w:val="13"/>
        </w:rPr>
        <w:t>обучающихся</w:t>
      </w:r>
      <w:proofErr w:type="gramEnd"/>
      <w:r w:rsidRPr="000E2C99">
        <w:rPr>
          <w:rStyle w:val="13"/>
        </w:rPr>
        <w:t>:</w:t>
      </w:r>
    </w:p>
    <w:p w:rsidR="00C61EC9" w:rsidRPr="000E2C99" w:rsidRDefault="00C61EC9" w:rsidP="00EB1B0D">
      <w:pPr>
        <w:pStyle w:val="af6"/>
        <w:widowControl w:val="0"/>
        <w:numPr>
          <w:ilvl w:val="0"/>
          <w:numId w:val="1"/>
        </w:numPr>
        <w:tabs>
          <w:tab w:val="left" w:pos="1114"/>
        </w:tabs>
        <w:ind w:left="20" w:right="20" w:firstLine="700"/>
        <w:jc w:val="both"/>
      </w:pPr>
      <w:r>
        <w:rPr>
          <w:rStyle w:val="13"/>
        </w:rPr>
        <w:t>р</w:t>
      </w:r>
      <w:r w:rsidRPr="000E2C99">
        <w:rPr>
          <w:rStyle w:val="13"/>
        </w:rPr>
        <w:t>ешение</w:t>
      </w:r>
      <w:r>
        <w:rPr>
          <w:rStyle w:val="13"/>
        </w:rPr>
        <w:t xml:space="preserve"> практических заданий</w:t>
      </w:r>
      <w:r w:rsidRPr="000E2C99">
        <w:rPr>
          <w:rStyle w:val="13"/>
        </w:rPr>
        <w:t>;</w:t>
      </w:r>
    </w:p>
    <w:p w:rsidR="00C61EC9" w:rsidRPr="000E2C99" w:rsidRDefault="00C61EC9" w:rsidP="00EB1B0D">
      <w:pPr>
        <w:pStyle w:val="af6"/>
        <w:widowControl w:val="0"/>
        <w:numPr>
          <w:ilvl w:val="0"/>
          <w:numId w:val="1"/>
        </w:numPr>
        <w:tabs>
          <w:tab w:val="left" w:pos="1114"/>
        </w:tabs>
        <w:ind w:left="20" w:right="20" w:firstLine="700"/>
        <w:jc w:val="both"/>
      </w:pPr>
      <w:r w:rsidRPr="000E2C99">
        <w:rPr>
          <w:rStyle w:val="13"/>
        </w:rPr>
        <w:t>подбор и изучение литературных источников;</w:t>
      </w:r>
    </w:p>
    <w:p w:rsidR="00C61EC9" w:rsidRDefault="00C61EC9" w:rsidP="00EB1B0D">
      <w:pPr>
        <w:pStyle w:val="af6"/>
        <w:widowControl w:val="0"/>
        <w:numPr>
          <w:ilvl w:val="0"/>
          <w:numId w:val="1"/>
        </w:numPr>
        <w:tabs>
          <w:tab w:val="left" w:pos="1114"/>
        </w:tabs>
        <w:ind w:left="20" w:right="20" w:firstLine="700"/>
        <w:jc w:val="both"/>
        <w:rPr>
          <w:rStyle w:val="13"/>
        </w:rPr>
      </w:pPr>
      <w:r w:rsidRPr="000E2C99">
        <w:rPr>
          <w:rStyle w:val="13"/>
        </w:rPr>
        <w:t>поиск и анализ информации по заданной теме</w:t>
      </w:r>
      <w:r>
        <w:rPr>
          <w:rStyle w:val="13"/>
        </w:rPr>
        <w:t>;</w:t>
      </w:r>
    </w:p>
    <w:p w:rsidR="00C61EC9" w:rsidRPr="000E2C99" w:rsidRDefault="00C61EC9" w:rsidP="00EB1B0D">
      <w:pPr>
        <w:pStyle w:val="af6"/>
        <w:widowControl w:val="0"/>
        <w:numPr>
          <w:ilvl w:val="0"/>
          <w:numId w:val="1"/>
        </w:numPr>
        <w:tabs>
          <w:tab w:val="left" w:pos="1114"/>
        </w:tabs>
        <w:ind w:left="20" w:right="20" w:firstLine="700"/>
        <w:jc w:val="both"/>
      </w:pPr>
      <w:r>
        <w:rPr>
          <w:rStyle w:val="13"/>
        </w:rPr>
        <w:t>подготовка докладов-сообщений.</w:t>
      </w:r>
    </w:p>
    <w:p w:rsidR="00C61EC9" w:rsidRPr="000E2C99" w:rsidRDefault="00C61EC9" w:rsidP="00C61EC9">
      <w:pPr>
        <w:pStyle w:val="af6"/>
        <w:ind w:left="20" w:firstLine="700"/>
        <w:jc w:val="both"/>
      </w:pPr>
      <w:r w:rsidRPr="000E2C99">
        <w:rPr>
          <w:rStyle w:val="13"/>
        </w:rPr>
        <w:t>Виды аудиторной самостоятельной работы:</w:t>
      </w:r>
    </w:p>
    <w:p w:rsidR="00C61EC9" w:rsidRPr="000E2C99" w:rsidRDefault="00C61EC9" w:rsidP="00EB1B0D">
      <w:pPr>
        <w:pStyle w:val="af6"/>
        <w:widowControl w:val="0"/>
        <w:numPr>
          <w:ilvl w:val="0"/>
          <w:numId w:val="1"/>
        </w:numPr>
        <w:tabs>
          <w:tab w:val="left" w:pos="1114"/>
        </w:tabs>
        <w:ind w:left="20" w:right="20" w:firstLine="700"/>
        <w:jc w:val="both"/>
        <w:rPr>
          <w:szCs w:val="24"/>
        </w:rPr>
      </w:pPr>
      <w:r w:rsidRPr="000E2C99">
        <w:rPr>
          <w:rStyle w:val="13"/>
        </w:rPr>
        <w:t xml:space="preserve">во время лекции обучающиеся могут выполнять самостоятельно </w:t>
      </w:r>
      <w:r>
        <w:rPr>
          <w:rStyle w:val="13"/>
        </w:rPr>
        <w:t>практические задания и т.д.;</w:t>
      </w:r>
    </w:p>
    <w:p w:rsidR="00C61EC9" w:rsidRPr="000E2C99" w:rsidRDefault="00C61EC9" w:rsidP="00EB1B0D">
      <w:pPr>
        <w:pStyle w:val="af6"/>
        <w:widowControl w:val="0"/>
        <w:numPr>
          <w:ilvl w:val="0"/>
          <w:numId w:val="1"/>
        </w:numPr>
        <w:tabs>
          <w:tab w:val="left" w:pos="1114"/>
        </w:tabs>
        <w:ind w:left="20" w:right="20" w:firstLine="700"/>
        <w:jc w:val="both"/>
        <w:rPr>
          <w:rStyle w:val="13"/>
          <w:szCs w:val="24"/>
        </w:rPr>
      </w:pPr>
      <w:r w:rsidRPr="000E2C99">
        <w:rPr>
          <w:rStyle w:val="13"/>
          <w:szCs w:val="24"/>
        </w:rPr>
        <w:t>на семинарских и практических занятиях обучающиеся выполняют тестовые задания</w:t>
      </w:r>
      <w:r>
        <w:rPr>
          <w:rStyle w:val="13"/>
          <w:szCs w:val="24"/>
        </w:rPr>
        <w:t>, дискутируют на поставленные преподавателем социальные проблемы, решают ситуационные задачи</w:t>
      </w:r>
      <w:r w:rsidRPr="000E2C99">
        <w:rPr>
          <w:rStyle w:val="13"/>
          <w:szCs w:val="24"/>
        </w:rPr>
        <w:t xml:space="preserve"> и т.д.</w:t>
      </w:r>
    </w:p>
    <w:p w:rsidR="00C61EC9" w:rsidRPr="009879A6" w:rsidRDefault="00C61EC9" w:rsidP="00C61EC9">
      <w:pPr>
        <w:autoSpaceDE w:val="0"/>
        <w:autoSpaceDN w:val="0"/>
        <w:adjustRightInd w:val="0"/>
        <w:jc w:val="both"/>
        <w:rPr>
          <w:shd w:val="clear" w:color="auto" w:fill="FFFFFF"/>
        </w:rPr>
      </w:pPr>
    </w:p>
    <w:p w:rsidR="00C61EC9" w:rsidRPr="007B705C" w:rsidRDefault="00C61EC9" w:rsidP="00C61EC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7B705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6.2.3. Методические рекомендации освоению лекционного материала по дисциплине для </w:t>
      </w:r>
      <w:proofErr w:type="gramStart"/>
      <w:r w:rsidRPr="007B705C">
        <w:rPr>
          <w:rFonts w:ascii="Times New Roman" w:hAnsi="Times New Roman"/>
          <w:b/>
          <w:sz w:val="24"/>
          <w:szCs w:val="24"/>
          <w:shd w:val="clear" w:color="auto" w:fill="FFFFFF"/>
        </w:rPr>
        <w:t>обучающихся</w:t>
      </w:r>
      <w:proofErr w:type="gramEnd"/>
    </w:p>
    <w:p w:rsidR="00C61EC9" w:rsidRPr="007B705C" w:rsidRDefault="00C61EC9" w:rsidP="00C61EC9">
      <w:pPr>
        <w:pStyle w:val="Style50"/>
        <w:spacing w:line="240" w:lineRule="auto"/>
        <w:ind w:firstLine="720"/>
        <w:jc w:val="both"/>
        <w:rPr>
          <w:rStyle w:val="FontStyle20"/>
          <w:sz w:val="24"/>
        </w:rPr>
      </w:pPr>
      <w:r w:rsidRPr="007B705C">
        <w:rPr>
          <w:rStyle w:val="FontStyle20"/>
          <w:sz w:val="24"/>
        </w:rPr>
        <w:t>Необходимо просматривать конспект сразу после занятий. Отметить тот материал конспекта лекций, который вызывает затруднения для понимания. Попытаться найти ответы на затруднительные вопросы, используя предлагаемую литературу. Если самостоятельно не удалось разобраться в материале, необходимо сформулировать вопросы и обратиться на текущей консультации или на ближайшей лекции за помощью к преподавателю.</w:t>
      </w:r>
    </w:p>
    <w:p w:rsidR="00C61EC9" w:rsidRPr="00ED38EC" w:rsidRDefault="00C61EC9" w:rsidP="00C61EC9">
      <w:pPr>
        <w:pStyle w:val="Style50"/>
        <w:spacing w:line="240" w:lineRule="auto"/>
        <w:ind w:firstLine="720"/>
        <w:jc w:val="both"/>
        <w:rPr>
          <w:rStyle w:val="FontStyle20"/>
          <w:szCs w:val="26"/>
        </w:rPr>
      </w:pPr>
      <w:r w:rsidRPr="007B705C">
        <w:rPr>
          <w:rStyle w:val="FontStyle20"/>
          <w:sz w:val="24"/>
        </w:rPr>
        <w:t>Каждую неделю рекомендуется отводить время для повторения пройденного материала, проверяя свои знания, умения, практический опыт по контрольным вопросам</w:t>
      </w:r>
      <w:r w:rsidRPr="00ED38EC">
        <w:rPr>
          <w:rStyle w:val="FontStyle20"/>
          <w:szCs w:val="26"/>
        </w:rPr>
        <w:t>.</w:t>
      </w:r>
    </w:p>
    <w:p w:rsidR="00C61EC9" w:rsidRPr="00ED38EC" w:rsidRDefault="00C61EC9" w:rsidP="00C61EC9">
      <w:pPr>
        <w:pStyle w:val="af6"/>
        <w:ind w:right="20" w:firstLine="720"/>
        <w:jc w:val="both"/>
        <w:rPr>
          <w:szCs w:val="24"/>
        </w:rPr>
      </w:pPr>
      <w:r w:rsidRPr="00ED38EC">
        <w:rPr>
          <w:rStyle w:val="13"/>
          <w:szCs w:val="24"/>
        </w:rPr>
        <w:t xml:space="preserve">Для успешного усвоения дисциплины </w:t>
      </w:r>
      <w:r w:rsidRPr="009879A6">
        <w:rPr>
          <w:rStyle w:val="13"/>
          <w:szCs w:val="24"/>
        </w:rPr>
        <w:t>«</w:t>
      </w:r>
      <w:r>
        <w:rPr>
          <w:bCs/>
          <w:color w:val="000000"/>
          <w:lang w:eastAsia="en-US"/>
        </w:rPr>
        <w:t>Обществознание</w:t>
      </w:r>
      <w:r w:rsidRPr="009879A6">
        <w:rPr>
          <w:rStyle w:val="13"/>
          <w:szCs w:val="24"/>
        </w:rPr>
        <w:t xml:space="preserve">» обучающийся должен систематически готовиться к </w:t>
      </w:r>
      <w:r w:rsidRPr="009879A6">
        <w:rPr>
          <w:rStyle w:val="13"/>
          <w:i/>
          <w:szCs w:val="24"/>
        </w:rPr>
        <w:t>семинарским и практическим занятиям</w:t>
      </w:r>
      <w:r w:rsidRPr="009879A6">
        <w:rPr>
          <w:rStyle w:val="13"/>
          <w:szCs w:val="24"/>
        </w:rPr>
        <w:t>. Для этого необходимо:</w:t>
      </w:r>
    </w:p>
    <w:p w:rsidR="00C61EC9" w:rsidRPr="00ED38EC" w:rsidRDefault="00C61EC9" w:rsidP="00EB1B0D">
      <w:pPr>
        <w:pStyle w:val="af6"/>
        <w:widowControl w:val="0"/>
        <w:numPr>
          <w:ilvl w:val="0"/>
          <w:numId w:val="2"/>
        </w:numPr>
        <w:tabs>
          <w:tab w:val="left" w:pos="974"/>
        </w:tabs>
        <w:ind w:firstLine="720"/>
        <w:jc w:val="both"/>
        <w:rPr>
          <w:szCs w:val="24"/>
        </w:rPr>
      </w:pPr>
      <w:r w:rsidRPr="00ED38EC">
        <w:rPr>
          <w:rStyle w:val="13"/>
          <w:szCs w:val="24"/>
        </w:rPr>
        <w:t>познакомиться с планом семинарского или практического занятия;</w:t>
      </w:r>
    </w:p>
    <w:p w:rsidR="00C61EC9" w:rsidRPr="00ED38EC" w:rsidRDefault="00C61EC9" w:rsidP="00EB1B0D">
      <w:pPr>
        <w:pStyle w:val="af6"/>
        <w:widowControl w:val="0"/>
        <w:numPr>
          <w:ilvl w:val="0"/>
          <w:numId w:val="2"/>
        </w:numPr>
        <w:tabs>
          <w:tab w:val="left" w:pos="1003"/>
        </w:tabs>
        <w:ind w:firstLine="720"/>
        <w:jc w:val="both"/>
        <w:rPr>
          <w:szCs w:val="24"/>
        </w:rPr>
      </w:pPr>
      <w:r w:rsidRPr="00ED38EC">
        <w:rPr>
          <w:rStyle w:val="13"/>
          <w:szCs w:val="24"/>
        </w:rPr>
        <w:t>изучить соответствующие вопросы в конспекте лекций или в рекомендованной литературе;</w:t>
      </w:r>
    </w:p>
    <w:p w:rsidR="00C61EC9" w:rsidRPr="00ED38EC" w:rsidRDefault="00C61EC9" w:rsidP="00EB1B0D">
      <w:pPr>
        <w:pStyle w:val="af6"/>
        <w:widowControl w:val="0"/>
        <w:numPr>
          <w:ilvl w:val="0"/>
          <w:numId w:val="2"/>
        </w:numPr>
        <w:tabs>
          <w:tab w:val="left" w:pos="1003"/>
        </w:tabs>
        <w:ind w:firstLine="720"/>
        <w:jc w:val="both"/>
        <w:rPr>
          <w:szCs w:val="24"/>
        </w:rPr>
      </w:pPr>
      <w:r w:rsidRPr="00ED38EC">
        <w:rPr>
          <w:rStyle w:val="13"/>
          <w:szCs w:val="24"/>
        </w:rPr>
        <w:t xml:space="preserve">ответить на </w:t>
      </w:r>
      <w:proofErr w:type="gramStart"/>
      <w:r w:rsidRPr="00ED38EC">
        <w:rPr>
          <w:rStyle w:val="13"/>
          <w:szCs w:val="24"/>
        </w:rPr>
        <w:t>вопросы, вынесенные на обсуждение во время семинарских занятий или подготовится</w:t>
      </w:r>
      <w:proofErr w:type="gramEnd"/>
      <w:r w:rsidRPr="00ED38EC">
        <w:rPr>
          <w:rStyle w:val="13"/>
          <w:szCs w:val="24"/>
        </w:rPr>
        <w:t xml:space="preserve"> к решению </w:t>
      </w:r>
      <w:r>
        <w:rPr>
          <w:rStyle w:val="13"/>
          <w:szCs w:val="24"/>
        </w:rPr>
        <w:t>практических заданий</w:t>
      </w:r>
      <w:r w:rsidRPr="00ED38EC">
        <w:rPr>
          <w:rStyle w:val="13"/>
          <w:szCs w:val="24"/>
        </w:rPr>
        <w:t>;</w:t>
      </w:r>
    </w:p>
    <w:p w:rsidR="00C61EC9" w:rsidRPr="00ED38EC" w:rsidRDefault="00C61EC9" w:rsidP="00EB1B0D">
      <w:pPr>
        <w:pStyle w:val="af6"/>
        <w:widowControl w:val="0"/>
        <w:numPr>
          <w:ilvl w:val="0"/>
          <w:numId w:val="2"/>
        </w:numPr>
        <w:tabs>
          <w:tab w:val="left" w:pos="1003"/>
        </w:tabs>
        <w:ind w:firstLine="720"/>
        <w:jc w:val="both"/>
        <w:rPr>
          <w:szCs w:val="24"/>
        </w:rPr>
      </w:pPr>
      <w:r w:rsidRPr="00ED38EC">
        <w:rPr>
          <w:rStyle w:val="13"/>
          <w:szCs w:val="24"/>
        </w:rPr>
        <w:t>систематически выполнять задания преподавателя, предлагаемые для выполнения во внеаудиторное время.</w:t>
      </w:r>
    </w:p>
    <w:p w:rsidR="00C61EC9" w:rsidRPr="000E2C99" w:rsidRDefault="00C61EC9" w:rsidP="00C61EC9">
      <w:pPr>
        <w:pStyle w:val="af6"/>
        <w:ind w:right="20" w:firstLine="720"/>
        <w:jc w:val="both"/>
        <w:rPr>
          <w:rStyle w:val="13"/>
        </w:rPr>
      </w:pPr>
      <w:r w:rsidRPr="000E2C99">
        <w:rPr>
          <w:rStyle w:val="13"/>
        </w:rPr>
        <w:t>В ходе семинарских занятий обучающиеся под руководством преподавателя могут рассмотреть различные точки зрения специалистов по обсуждаемым проблемам.</w:t>
      </w:r>
    </w:p>
    <w:p w:rsidR="00C61EC9" w:rsidRDefault="00C61EC9" w:rsidP="00C61EC9">
      <w:pPr>
        <w:pStyle w:val="af6"/>
        <w:ind w:right="20" w:firstLine="720"/>
        <w:jc w:val="both"/>
        <w:rPr>
          <w:rStyle w:val="13"/>
        </w:rPr>
      </w:pPr>
      <w:r>
        <w:rPr>
          <w:rStyle w:val="13"/>
        </w:rPr>
        <w:t>Практические (и с</w:t>
      </w:r>
      <w:r w:rsidRPr="000E2C99">
        <w:rPr>
          <w:rStyle w:val="13"/>
        </w:rPr>
        <w:t>еминарские</w:t>
      </w:r>
      <w:r>
        <w:rPr>
          <w:rStyle w:val="13"/>
        </w:rPr>
        <w:t>)</w:t>
      </w:r>
      <w:r w:rsidRPr="000E2C99">
        <w:rPr>
          <w:rStyle w:val="13"/>
        </w:rPr>
        <w:t xml:space="preserve"> занятия по дисциплине </w:t>
      </w:r>
      <w:r w:rsidRPr="009879A6">
        <w:rPr>
          <w:rStyle w:val="13"/>
        </w:rPr>
        <w:t>«</w:t>
      </w:r>
      <w:r>
        <w:rPr>
          <w:bCs/>
          <w:color w:val="000000"/>
          <w:lang w:eastAsia="en-US"/>
        </w:rPr>
        <w:t>Обществознание</w:t>
      </w:r>
      <w:r w:rsidRPr="009879A6">
        <w:rPr>
          <w:rStyle w:val="13"/>
        </w:rPr>
        <w:t>» могут проводиться в различных формах:</w:t>
      </w:r>
    </w:p>
    <w:p w:rsidR="00C61EC9" w:rsidRDefault="00C61EC9" w:rsidP="00C61EC9">
      <w:pPr>
        <w:pStyle w:val="af6"/>
        <w:ind w:right="20" w:firstLine="720"/>
        <w:jc w:val="both"/>
        <w:rPr>
          <w:rStyle w:val="13"/>
        </w:rPr>
      </w:pPr>
      <w:r>
        <w:rPr>
          <w:rStyle w:val="13"/>
        </w:rPr>
        <w:t>1) практического занятия в малых группах</w:t>
      </w:r>
    </w:p>
    <w:p w:rsidR="00C61EC9" w:rsidRDefault="00C61EC9" w:rsidP="00C61EC9">
      <w:pPr>
        <w:pStyle w:val="af6"/>
        <w:ind w:right="20" w:firstLine="720"/>
        <w:jc w:val="both"/>
        <w:rPr>
          <w:rStyle w:val="13"/>
        </w:rPr>
      </w:pPr>
      <w:r>
        <w:rPr>
          <w:rStyle w:val="13"/>
        </w:rPr>
        <w:t>2) тестирования</w:t>
      </w:r>
    </w:p>
    <w:p w:rsidR="00C61EC9" w:rsidRDefault="00C61EC9" w:rsidP="00C61EC9">
      <w:pPr>
        <w:pStyle w:val="af6"/>
        <w:ind w:right="20" w:firstLine="720"/>
        <w:jc w:val="both"/>
        <w:rPr>
          <w:rStyle w:val="13"/>
        </w:rPr>
      </w:pPr>
      <w:r>
        <w:rPr>
          <w:rStyle w:val="13"/>
        </w:rPr>
        <w:t>3) чтения и обсуждения докладов</w:t>
      </w:r>
    </w:p>
    <w:p w:rsidR="00C61EC9" w:rsidRDefault="00C61EC9" w:rsidP="00C61EC9">
      <w:pPr>
        <w:pStyle w:val="af6"/>
        <w:ind w:right="20" w:firstLine="720"/>
        <w:jc w:val="both"/>
        <w:rPr>
          <w:rStyle w:val="13"/>
        </w:rPr>
      </w:pPr>
      <w:r>
        <w:rPr>
          <w:rStyle w:val="13"/>
        </w:rPr>
        <w:t>4) мини-конференции</w:t>
      </w:r>
    </w:p>
    <w:p w:rsidR="00C61EC9" w:rsidRDefault="00C61EC9" w:rsidP="00C61EC9">
      <w:pPr>
        <w:pStyle w:val="af6"/>
        <w:ind w:right="20" w:firstLine="720"/>
        <w:jc w:val="both"/>
        <w:rPr>
          <w:rStyle w:val="13"/>
        </w:rPr>
      </w:pPr>
      <w:r>
        <w:rPr>
          <w:rStyle w:val="13"/>
        </w:rPr>
        <w:lastRenderedPageBreak/>
        <w:t>5) дискуссии</w:t>
      </w:r>
    </w:p>
    <w:p w:rsidR="00C61EC9" w:rsidRPr="009879A6" w:rsidRDefault="00C61EC9" w:rsidP="00C61EC9">
      <w:pPr>
        <w:pStyle w:val="af6"/>
        <w:ind w:right="20" w:firstLine="720"/>
        <w:jc w:val="both"/>
      </w:pPr>
      <w:r>
        <w:rPr>
          <w:rStyle w:val="13"/>
        </w:rPr>
        <w:t>6) деловой игры-исследования</w:t>
      </w:r>
    </w:p>
    <w:p w:rsidR="00C61EC9" w:rsidRPr="000E2C99" w:rsidRDefault="00C61EC9" w:rsidP="00C61EC9">
      <w:pPr>
        <w:pStyle w:val="af6"/>
        <w:ind w:right="20" w:firstLine="720"/>
        <w:jc w:val="both"/>
        <w:rPr>
          <w:rStyle w:val="13"/>
        </w:rPr>
      </w:pPr>
      <w:r w:rsidRPr="000E2C99">
        <w:rPr>
          <w:rStyle w:val="13"/>
        </w:rPr>
        <w:t xml:space="preserve">Подготовка к </w:t>
      </w:r>
      <w:r>
        <w:rPr>
          <w:rStyle w:val="13"/>
        </w:rPr>
        <w:t>практическим (</w:t>
      </w:r>
      <w:r w:rsidRPr="000E2C99">
        <w:rPr>
          <w:rStyle w:val="13"/>
        </w:rPr>
        <w:t>семинарским</w:t>
      </w:r>
      <w:r>
        <w:rPr>
          <w:rStyle w:val="13"/>
        </w:rPr>
        <w:t>)</w:t>
      </w:r>
      <w:r w:rsidRPr="000E2C99">
        <w:rPr>
          <w:rStyle w:val="13"/>
        </w:rPr>
        <w:t xml:space="preserve"> занятиям должна носить систематический характер. Это позволит </w:t>
      </w:r>
      <w:proofErr w:type="gramStart"/>
      <w:r w:rsidRPr="000E2C99">
        <w:rPr>
          <w:rStyle w:val="13"/>
        </w:rPr>
        <w:t>обучающемуся</w:t>
      </w:r>
      <w:proofErr w:type="gramEnd"/>
      <w:r w:rsidRPr="000E2C99">
        <w:rPr>
          <w:rStyle w:val="13"/>
        </w:rPr>
        <w:t xml:space="preserve"> в полном объеме выполнить все требования преподавателя. Для получения более глубоких знаний </w:t>
      </w:r>
      <w:proofErr w:type="gramStart"/>
      <w:r w:rsidRPr="000E2C99">
        <w:rPr>
          <w:rStyle w:val="13"/>
        </w:rPr>
        <w:t>обучающимся</w:t>
      </w:r>
      <w:proofErr w:type="gramEnd"/>
      <w:r w:rsidRPr="000E2C99">
        <w:rPr>
          <w:rStyle w:val="13"/>
        </w:rPr>
        <w:t xml:space="preserve"> рекомендуется изучать дополнительную литературу (список приведен в рабочей программе по дисциплине).</w:t>
      </w:r>
    </w:p>
    <w:p w:rsidR="00C61EC9" w:rsidRPr="00AF74E7" w:rsidRDefault="00C61EC9" w:rsidP="00C61EC9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</w:p>
    <w:p w:rsidR="00C61EC9" w:rsidRPr="007B705C" w:rsidRDefault="00C61EC9" w:rsidP="00C61EC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7B705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6.2.4. Методические указания по подготовке к сдаче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зачёта (с оценкой)</w:t>
      </w:r>
    </w:p>
    <w:p w:rsidR="00C61EC9" w:rsidRPr="007B705C" w:rsidRDefault="00C61EC9" w:rsidP="00C61EC9">
      <w:pPr>
        <w:pStyle w:val="Style50"/>
        <w:spacing w:line="240" w:lineRule="auto"/>
        <w:ind w:firstLine="720"/>
        <w:jc w:val="both"/>
        <w:rPr>
          <w:rStyle w:val="FontStyle20"/>
          <w:sz w:val="24"/>
        </w:rPr>
      </w:pPr>
      <w:r w:rsidRPr="007B705C">
        <w:rPr>
          <w:rStyle w:val="FontStyle20"/>
          <w:sz w:val="24"/>
        </w:rPr>
        <w:t>Изучение дисциплины заканчивается определенными методами контроля, к которым относятся: экзамен в форме устного опроса или тестирования.</w:t>
      </w:r>
    </w:p>
    <w:p w:rsidR="00C61EC9" w:rsidRPr="007B705C" w:rsidRDefault="00C61EC9" w:rsidP="00C61EC9">
      <w:pPr>
        <w:pStyle w:val="Style50"/>
        <w:spacing w:line="240" w:lineRule="auto"/>
        <w:ind w:firstLine="720"/>
        <w:jc w:val="both"/>
        <w:rPr>
          <w:rStyle w:val="FontStyle20"/>
          <w:sz w:val="24"/>
        </w:rPr>
      </w:pPr>
      <w:r w:rsidRPr="007B705C">
        <w:rPr>
          <w:rStyle w:val="FontStyle20"/>
          <w:sz w:val="24"/>
        </w:rPr>
        <w:t>Требования к организации подготовки к экзамену те же, что и при занятиях в течение семестра, но соблюдаться они должны более строго. При подготовке к экзамену у обучающегося должно быть хорошее учебное пособие или конспект литературы, прочитанной по указанию преподавателя в течение семестра.</w:t>
      </w:r>
    </w:p>
    <w:p w:rsidR="00C61EC9" w:rsidRPr="007B705C" w:rsidRDefault="00C61EC9" w:rsidP="00C61EC9">
      <w:pPr>
        <w:pStyle w:val="Style50"/>
        <w:spacing w:line="240" w:lineRule="auto"/>
        <w:ind w:firstLine="720"/>
        <w:jc w:val="both"/>
        <w:rPr>
          <w:rStyle w:val="FontStyle20"/>
          <w:sz w:val="24"/>
        </w:rPr>
      </w:pPr>
      <w:r w:rsidRPr="007B705C">
        <w:rPr>
          <w:rStyle w:val="FontStyle20"/>
          <w:sz w:val="24"/>
        </w:rPr>
        <w:t>Первоначально следует просмотреть весь материал по сдаваемой дисциплине, отметить для себя трудные вопросы. Обязательно в них разобраться. В заключение еще раз целесообразно повторить основные положения, используя при этом опорные конспекты лекций.</w:t>
      </w:r>
    </w:p>
    <w:p w:rsidR="00C61EC9" w:rsidRPr="007B705C" w:rsidRDefault="00C61EC9" w:rsidP="00C61EC9">
      <w:pPr>
        <w:pStyle w:val="Style50"/>
        <w:spacing w:line="240" w:lineRule="auto"/>
        <w:ind w:firstLine="720"/>
        <w:jc w:val="both"/>
        <w:rPr>
          <w:rStyle w:val="FontStyle20"/>
          <w:sz w:val="24"/>
        </w:rPr>
      </w:pPr>
      <w:r w:rsidRPr="007B705C">
        <w:rPr>
          <w:rStyle w:val="FontStyle20"/>
          <w:sz w:val="24"/>
        </w:rPr>
        <w:t>Систематическая подготовка к занятиям в течение семестра позволит использовать время подготовки к экзамену для систематизации знаний.</w:t>
      </w:r>
    </w:p>
    <w:p w:rsidR="00C61EC9" w:rsidRPr="007B705C" w:rsidRDefault="00C61EC9" w:rsidP="00C61EC9">
      <w:pPr>
        <w:pStyle w:val="Style50"/>
        <w:spacing w:line="240" w:lineRule="auto"/>
        <w:ind w:firstLine="720"/>
        <w:jc w:val="both"/>
        <w:rPr>
          <w:rStyle w:val="FontStyle20"/>
          <w:sz w:val="24"/>
        </w:rPr>
      </w:pPr>
      <w:proofErr w:type="gramStart"/>
      <w:r w:rsidRPr="007B705C">
        <w:rPr>
          <w:rStyle w:val="FontStyle20"/>
          <w:sz w:val="24"/>
        </w:rPr>
        <w:t>Если в процессе самостоятельной работы над изучением теоретического материала или при решении практических заданий у обучающегося возникают вопросы, разрешить которые самостоятельно не удается, необходимо обратиться к преподавателю для получения у него разъяснений или указаний.</w:t>
      </w:r>
      <w:proofErr w:type="gramEnd"/>
      <w:r w:rsidRPr="007B705C">
        <w:rPr>
          <w:rStyle w:val="FontStyle20"/>
          <w:sz w:val="24"/>
        </w:rPr>
        <w:t xml:space="preserve"> В своих вопросах обучающийся должен четко выразить, в чем он испытывает затруднения, характер этого затруднения. За консультацией следует обращаться и в случае, если возникнут сомнения в правильности ответов на вопросы самопроверки.</w:t>
      </w:r>
    </w:p>
    <w:p w:rsidR="00C61EC9" w:rsidRDefault="00C61EC9" w:rsidP="00C61EC9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C61EC9" w:rsidRDefault="00C61EC9" w:rsidP="00C61EC9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C61EC9" w:rsidRDefault="00C61EC9" w:rsidP="00C61EC9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C61EC9" w:rsidRDefault="00C61EC9" w:rsidP="00C61EC9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C61EC9" w:rsidRDefault="00C61EC9" w:rsidP="00C61EC9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C61EC9" w:rsidRDefault="00C61EC9" w:rsidP="00C61EC9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C61EC9" w:rsidRDefault="00C61EC9"/>
    <w:sectPr w:rsidR="00C61EC9" w:rsidSect="00C61EC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D39" w:rsidRDefault="00585D39" w:rsidP="00C61EC9">
      <w:pPr>
        <w:spacing w:after="0" w:line="240" w:lineRule="auto"/>
      </w:pPr>
      <w:r>
        <w:separator/>
      </w:r>
    </w:p>
  </w:endnote>
  <w:endnote w:type="continuationSeparator" w:id="0">
    <w:p w:rsidR="00585D39" w:rsidRDefault="00585D39" w:rsidP="00C61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D39" w:rsidRDefault="00585D39" w:rsidP="00C61EC9">
      <w:pPr>
        <w:spacing w:after="0" w:line="240" w:lineRule="auto"/>
      </w:pPr>
      <w:r>
        <w:separator/>
      </w:r>
    </w:p>
  </w:footnote>
  <w:footnote w:type="continuationSeparator" w:id="0">
    <w:p w:rsidR="00585D39" w:rsidRDefault="00585D39" w:rsidP="00C61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2180267"/>
      <w:docPartObj>
        <w:docPartGallery w:val="Page Numbers (Top of Page)"/>
        <w:docPartUnique/>
      </w:docPartObj>
    </w:sdtPr>
    <w:sdtEndPr/>
    <w:sdtContent>
      <w:p w:rsidR="00C61EC9" w:rsidRDefault="00C61EC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D02">
          <w:rPr>
            <w:noProof/>
          </w:rPr>
          <w:t>39</w:t>
        </w:r>
        <w:r>
          <w:fldChar w:fldCharType="end"/>
        </w:r>
      </w:p>
    </w:sdtContent>
  </w:sdt>
  <w:p w:rsidR="00C61EC9" w:rsidRDefault="00C61EC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2329067"/>
      <w:docPartObj>
        <w:docPartGallery w:val="Page Numbers (Top of Page)"/>
        <w:docPartUnique/>
      </w:docPartObj>
    </w:sdtPr>
    <w:sdtEndPr/>
    <w:sdtContent>
      <w:p w:rsidR="00C61EC9" w:rsidRDefault="00C61EC9" w:rsidP="00C61EC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D02">
          <w:rPr>
            <w:noProof/>
          </w:rPr>
          <w:t>18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>
    <w:nsid w:val="00000085"/>
    <w:multiLevelType w:val="multilevel"/>
    <w:tmpl w:val="0000008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1B3625E"/>
    <w:multiLevelType w:val="hybridMultilevel"/>
    <w:tmpl w:val="B8926F14"/>
    <w:lvl w:ilvl="0" w:tplc="DE20309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1F242E8"/>
    <w:multiLevelType w:val="hybridMultilevel"/>
    <w:tmpl w:val="ADC86C2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5455BF2"/>
    <w:multiLevelType w:val="hybridMultilevel"/>
    <w:tmpl w:val="4942F09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A047240"/>
    <w:multiLevelType w:val="hybridMultilevel"/>
    <w:tmpl w:val="171498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D6B7AE1"/>
    <w:multiLevelType w:val="hybridMultilevel"/>
    <w:tmpl w:val="84F640C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D913148"/>
    <w:multiLevelType w:val="hybridMultilevel"/>
    <w:tmpl w:val="03368898"/>
    <w:lvl w:ilvl="0" w:tplc="C010D4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0F100D05"/>
    <w:multiLevelType w:val="hybridMultilevel"/>
    <w:tmpl w:val="4AC4AA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FC365EE"/>
    <w:multiLevelType w:val="hybridMultilevel"/>
    <w:tmpl w:val="D518B7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FE500A9"/>
    <w:multiLevelType w:val="hybridMultilevel"/>
    <w:tmpl w:val="A80C716C"/>
    <w:lvl w:ilvl="0" w:tplc="BACA61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103F7179"/>
    <w:multiLevelType w:val="hybridMultilevel"/>
    <w:tmpl w:val="A38EE8B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1B27AA1"/>
    <w:multiLevelType w:val="hybridMultilevel"/>
    <w:tmpl w:val="8B608C74"/>
    <w:lvl w:ilvl="0" w:tplc="CCFC75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1D42D44"/>
    <w:multiLevelType w:val="hybridMultilevel"/>
    <w:tmpl w:val="03E48D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56151D4"/>
    <w:multiLevelType w:val="hybridMultilevel"/>
    <w:tmpl w:val="54F6D5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57C6CD2"/>
    <w:multiLevelType w:val="hybridMultilevel"/>
    <w:tmpl w:val="F8A20400"/>
    <w:lvl w:ilvl="0" w:tplc="ED7E949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8923D31"/>
    <w:multiLevelType w:val="hybridMultilevel"/>
    <w:tmpl w:val="9A9AA128"/>
    <w:lvl w:ilvl="0" w:tplc="45402E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18A235A0"/>
    <w:multiLevelType w:val="hybridMultilevel"/>
    <w:tmpl w:val="9C921C6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A420AC4"/>
    <w:multiLevelType w:val="hybridMultilevel"/>
    <w:tmpl w:val="EFF06EA8"/>
    <w:lvl w:ilvl="0" w:tplc="C48010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C33025E"/>
    <w:multiLevelType w:val="hybridMultilevel"/>
    <w:tmpl w:val="737A804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C620A27"/>
    <w:multiLevelType w:val="hybridMultilevel"/>
    <w:tmpl w:val="42D42352"/>
    <w:lvl w:ilvl="0" w:tplc="5B6EDE2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CDC5992"/>
    <w:multiLevelType w:val="hybridMultilevel"/>
    <w:tmpl w:val="B220FC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1ED05A15"/>
    <w:multiLevelType w:val="hybridMultilevel"/>
    <w:tmpl w:val="E8C0B48A"/>
    <w:lvl w:ilvl="0" w:tplc="A75621B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1D80F1D"/>
    <w:multiLevelType w:val="hybridMultilevel"/>
    <w:tmpl w:val="9DF66278"/>
    <w:lvl w:ilvl="0" w:tplc="02F2737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4963B05"/>
    <w:multiLevelType w:val="hybridMultilevel"/>
    <w:tmpl w:val="94505C9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A156D5"/>
    <w:multiLevelType w:val="hybridMultilevel"/>
    <w:tmpl w:val="3BF6A03C"/>
    <w:lvl w:ilvl="0" w:tplc="B7F6107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2B5044CD"/>
    <w:multiLevelType w:val="hybridMultilevel"/>
    <w:tmpl w:val="3682A0A4"/>
    <w:lvl w:ilvl="0" w:tplc="39ACE3C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2B797C38"/>
    <w:multiLevelType w:val="hybridMultilevel"/>
    <w:tmpl w:val="16506618"/>
    <w:lvl w:ilvl="0" w:tplc="0FB0371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2D1B1B67"/>
    <w:multiLevelType w:val="hybridMultilevel"/>
    <w:tmpl w:val="9B8A685C"/>
    <w:lvl w:ilvl="0" w:tplc="17461C0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2E04143E"/>
    <w:multiLevelType w:val="hybridMultilevel"/>
    <w:tmpl w:val="76A4E494"/>
    <w:lvl w:ilvl="0" w:tplc="502896F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2E647510"/>
    <w:multiLevelType w:val="hybridMultilevel"/>
    <w:tmpl w:val="702E2ED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2E9667EC"/>
    <w:multiLevelType w:val="hybridMultilevel"/>
    <w:tmpl w:val="2D124FD2"/>
    <w:lvl w:ilvl="0" w:tplc="9C1C564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2F521C47"/>
    <w:multiLevelType w:val="hybridMultilevel"/>
    <w:tmpl w:val="9612BD94"/>
    <w:lvl w:ilvl="0" w:tplc="58D0823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2F841D16"/>
    <w:multiLevelType w:val="hybridMultilevel"/>
    <w:tmpl w:val="E842DB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2FC30F8D"/>
    <w:multiLevelType w:val="hybridMultilevel"/>
    <w:tmpl w:val="A2D2ED66"/>
    <w:lvl w:ilvl="0" w:tplc="651693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3022473E"/>
    <w:multiLevelType w:val="hybridMultilevel"/>
    <w:tmpl w:val="929CE252"/>
    <w:lvl w:ilvl="0" w:tplc="19AEABF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305E52FA"/>
    <w:multiLevelType w:val="hybridMultilevel"/>
    <w:tmpl w:val="B3147310"/>
    <w:lvl w:ilvl="0" w:tplc="A8ECF81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318A427D"/>
    <w:multiLevelType w:val="hybridMultilevel"/>
    <w:tmpl w:val="8A50803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34B3745A"/>
    <w:multiLevelType w:val="hybridMultilevel"/>
    <w:tmpl w:val="5654518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34D47115"/>
    <w:multiLevelType w:val="hybridMultilevel"/>
    <w:tmpl w:val="DA98A894"/>
    <w:lvl w:ilvl="0" w:tplc="DD92D3C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36546A84"/>
    <w:multiLevelType w:val="hybridMultilevel"/>
    <w:tmpl w:val="4998D1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37516A42"/>
    <w:multiLevelType w:val="hybridMultilevel"/>
    <w:tmpl w:val="92CAE5F8"/>
    <w:lvl w:ilvl="0" w:tplc="037622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382D5324"/>
    <w:multiLevelType w:val="hybridMultilevel"/>
    <w:tmpl w:val="FA7AD08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3E352B8A"/>
    <w:multiLevelType w:val="hybridMultilevel"/>
    <w:tmpl w:val="F3A492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41813FE1"/>
    <w:multiLevelType w:val="hybridMultilevel"/>
    <w:tmpl w:val="4986FAA6"/>
    <w:lvl w:ilvl="0" w:tplc="09CE867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48EB3171"/>
    <w:multiLevelType w:val="hybridMultilevel"/>
    <w:tmpl w:val="8488D73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4948143D"/>
    <w:multiLevelType w:val="hybridMultilevel"/>
    <w:tmpl w:val="51CEB9E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4ABD002A"/>
    <w:multiLevelType w:val="hybridMultilevel"/>
    <w:tmpl w:val="4EEAF3EA"/>
    <w:lvl w:ilvl="0" w:tplc="15F4864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4B2B0846"/>
    <w:multiLevelType w:val="hybridMultilevel"/>
    <w:tmpl w:val="7584A9AA"/>
    <w:lvl w:ilvl="0" w:tplc="8B12D49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4B414B15"/>
    <w:multiLevelType w:val="hybridMultilevel"/>
    <w:tmpl w:val="71FEB6AE"/>
    <w:lvl w:ilvl="0" w:tplc="E4F08A4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4EC06339"/>
    <w:multiLevelType w:val="hybridMultilevel"/>
    <w:tmpl w:val="891EE8EA"/>
    <w:lvl w:ilvl="0" w:tplc="DCECFEF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4EE55FCE"/>
    <w:multiLevelType w:val="hybridMultilevel"/>
    <w:tmpl w:val="6E58BD96"/>
    <w:lvl w:ilvl="0" w:tplc="92E60A2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503542FD"/>
    <w:multiLevelType w:val="hybridMultilevel"/>
    <w:tmpl w:val="B0E6DD5C"/>
    <w:lvl w:ilvl="0" w:tplc="F480547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53D30652"/>
    <w:multiLevelType w:val="hybridMultilevel"/>
    <w:tmpl w:val="90F229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542B3F36"/>
    <w:multiLevelType w:val="hybridMultilevel"/>
    <w:tmpl w:val="99D636B6"/>
    <w:lvl w:ilvl="0" w:tplc="71BA4A9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566C31B9"/>
    <w:multiLevelType w:val="hybridMultilevel"/>
    <w:tmpl w:val="1A1E32DA"/>
    <w:lvl w:ilvl="0" w:tplc="495CC82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56AA6D98"/>
    <w:multiLevelType w:val="hybridMultilevel"/>
    <w:tmpl w:val="E27419FA"/>
    <w:lvl w:ilvl="0" w:tplc="0F161A6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57DE2C25"/>
    <w:multiLevelType w:val="hybridMultilevel"/>
    <w:tmpl w:val="1452F1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58F74274"/>
    <w:multiLevelType w:val="hybridMultilevel"/>
    <w:tmpl w:val="68BAFD56"/>
    <w:lvl w:ilvl="0" w:tplc="8ECA7A8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5BF804B2"/>
    <w:multiLevelType w:val="hybridMultilevel"/>
    <w:tmpl w:val="02361A50"/>
    <w:lvl w:ilvl="0" w:tplc="D56E924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5D1F328B"/>
    <w:multiLevelType w:val="hybridMultilevel"/>
    <w:tmpl w:val="E7EAA09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612B0924"/>
    <w:multiLevelType w:val="hybridMultilevel"/>
    <w:tmpl w:val="1B806B9C"/>
    <w:lvl w:ilvl="0" w:tplc="9C7A73D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62C9022C"/>
    <w:multiLevelType w:val="hybridMultilevel"/>
    <w:tmpl w:val="7BEEC66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640D0949"/>
    <w:multiLevelType w:val="hybridMultilevel"/>
    <w:tmpl w:val="A27E5792"/>
    <w:lvl w:ilvl="0" w:tplc="F5963C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645027A7"/>
    <w:multiLevelType w:val="hybridMultilevel"/>
    <w:tmpl w:val="4D9CE3C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646B2B0A"/>
    <w:multiLevelType w:val="hybridMultilevel"/>
    <w:tmpl w:val="9CC83C76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64821E0C"/>
    <w:multiLevelType w:val="hybridMultilevel"/>
    <w:tmpl w:val="0742B02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64B96454"/>
    <w:multiLevelType w:val="hybridMultilevel"/>
    <w:tmpl w:val="9F6ED0CA"/>
    <w:lvl w:ilvl="0" w:tplc="65CCD2F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>
    <w:nsid w:val="64CE6ED8"/>
    <w:multiLevelType w:val="hybridMultilevel"/>
    <w:tmpl w:val="58FAD1C4"/>
    <w:lvl w:ilvl="0" w:tplc="EEDE4D6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>
    <w:nsid w:val="651E7CF8"/>
    <w:multiLevelType w:val="hybridMultilevel"/>
    <w:tmpl w:val="7BF00858"/>
    <w:lvl w:ilvl="0" w:tplc="7FE05C0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65860CB9"/>
    <w:multiLevelType w:val="hybridMultilevel"/>
    <w:tmpl w:val="F19A25CC"/>
    <w:lvl w:ilvl="0" w:tplc="46E2D0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>
    <w:nsid w:val="674A5874"/>
    <w:multiLevelType w:val="hybridMultilevel"/>
    <w:tmpl w:val="7EEE13F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675C7AA0"/>
    <w:multiLevelType w:val="hybridMultilevel"/>
    <w:tmpl w:val="6BA412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69BD4636"/>
    <w:multiLevelType w:val="hybridMultilevel"/>
    <w:tmpl w:val="DBD058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69EB3B4E"/>
    <w:multiLevelType w:val="hybridMultilevel"/>
    <w:tmpl w:val="3E861538"/>
    <w:lvl w:ilvl="0" w:tplc="5BF2E23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>
    <w:nsid w:val="6C7520E4"/>
    <w:multiLevelType w:val="hybridMultilevel"/>
    <w:tmpl w:val="86A873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>
    <w:nsid w:val="6CAA0B97"/>
    <w:multiLevelType w:val="hybridMultilevel"/>
    <w:tmpl w:val="2A8CA35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>
    <w:nsid w:val="6CC46BEF"/>
    <w:multiLevelType w:val="hybridMultilevel"/>
    <w:tmpl w:val="189A38E4"/>
    <w:lvl w:ilvl="0" w:tplc="0B02C73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>
    <w:nsid w:val="6E685176"/>
    <w:multiLevelType w:val="hybridMultilevel"/>
    <w:tmpl w:val="ADA046F4"/>
    <w:lvl w:ilvl="0" w:tplc="5A168EE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>
    <w:nsid w:val="70262F15"/>
    <w:multiLevelType w:val="hybridMultilevel"/>
    <w:tmpl w:val="BE98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>
    <w:nsid w:val="728D5B46"/>
    <w:multiLevelType w:val="hybridMultilevel"/>
    <w:tmpl w:val="A5EA8FA8"/>
    <w:lvl w:ilvl="0" w:tplc="A156EFE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2">
    <w:nsid w:val="728F20A4"/>
    <w:multiLevelType w:val="hybridMultilevel"/>
    <w:tmpl w:val="B5C4A59A"/>
    <w:lvl w:ilvl="0" w:tplc="A7944DB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>
    <w:nsid w:val="72CB1A55"/>
    <w:multiLevelType w:val="hybridMultilevel"/>
    <w:tmpl w:val="E67E0B40"/>
    <w:lvl w:ilvl="0" w:tplc="0646282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>
    <w:nsid w:val="73A00FD1"/>
    <w:multiLevelType w:val="hybridMultilevel"/>
    <w:tmpl w:val="69545BB4"/>
    <w:lvl w:ilvl="0" w:tplc="6F4C2DE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>
    <w:nsid w:val="73B079E5"/>
    <w:multiLevelType w:val="hybridMultilevel"/>
    <w:tmpl w:val="584A6ADE"/>
    <w:lvl w:ilvl="0" w:tplc="81FC199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>
    <w:nsid w:val="74774412"/>
    <w:multiLevelType w:val="hybridMultilevel"/>
    <w:tmpl w:val="04A2324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>
    <w:nsid w:val="775A7CA4"/>
    <w:multiLevelType w:val="hybridMultilevel"/>
    <w:tmpl w:val="DFDA2D9C"/>
    <w:lvl w:ilvl="0" w:tplc="5DF85A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>
    <w:nsid w:val="79A50318"/>
    <w:multiLevelType w:val="hybridMultilevel"/>
    <w:tmpl w:val="2958A3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>
    <w:nsid w:val="7D1F5EB4"/>
    <w:multiLevelType w:val="hybridMultilevel"/>
    <w:tmpl w:val="D082CB48"/>
    <w:lvl w:ilvl="0" w:tplc="06E2856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>
    <w:nsid w:val="7D3534C6"/>
    <w:multiLevelType w:val="hybridMultilevel"/>
    <w:tmpl w:val="BDCE371C"/>
    <w:lvl w:ilvl="0" w:tplc="74AE964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7"/>
  </w:num>
  <w:num w:numId="6">
    <w:abstractNumId w:val="66"/>
  </w:num>
  <w:num w:numId="7">
    <w:abstractNumId w:val="77"/>
  </w:num>
  <w:num w:numId="8">
    <w:abstractNumId w:val="44"/>
  </w:num>
  <w:num w:numId="9">
    <w:abstractNumId w:val="86"/>
  </w:num>
  <w:num w:numId="10">
    <w:abstractNumId w:val="12"/>
  </w:num>
  <w:num w:numId="11">
    <w:abstractNumId w:val="76"/>
  </w:num>
  <w:num w:numId="12">
    <w:abstractNumId w:val="39"/>
  </w:num>
  <w:num w:numId="13">
    <w:abstractNumId w:val="54"/>
  </w:num>
  <w:num w:numId="14">
    <w:abstractNumId w:val="37"/>
  </w:num>
  <w:num w:numId="15">
    <w:abstractNumId w:val="6"/>
  </w:num>
  <w:num w:numId="16">
    <w:abstractNumId w:val="34"/>
  </w:num>
  <w:num w:numId="17">
    <w:abstractNumId w:val="90"/>
  </w:num>
  <w:num w:numId="18">
    <w:abstractNumId w:val="42"/>
  </w:num>
  <w:num w:numId="19">
    <w:abstractNumId w:val="13"/>
  </w:num>
  <w:num w:numId="20">
    <w:abstractNumId w:val="49"/>
  </w:num>
  <w:num w:numId="21">
    <w:abstractNumId w:val="26"/>
  </w:num>
  <w:num w:numId="22">
    <w:abstractNumId w:val="51"/>
  </w:num>
  <w:num w:numId="23">
    <w:abstractNumId w:val="89"/>
  </w:num>
  <w:num w:numId="24">
    <w:abstractNumId w:val="56"/>
  </w:num>
  <w:num w:numId="25">
    <w:abstractNumId w:val="48"/>
  </w:num>
  <w:num w:numId="26">
    <w:abstractNumId w:val="53"/>
  </w:num>
  <w:num w:numId="27">
    <w:abstractNumId w:val="70"/>
  </w:num>
  <w:num w:numId="28">
    <w:abstractNumId w:val="57"/>
  </w:num>
  <w:num w:numId="29">
    <w:abstractNumId w:val="75"/>
  </w:num>
  <w:num w:numId="30">
    <w:abstractNumId w:val="87"/>
  </w:num>
  <w:num w:numId="31">
    <w:abstractNumId w:val="10"/>
  </w:num>
  <w:num w:numId="32">
    <w:abstractNumId w:val="9"/>
  </w:num>
  <w:num w:numId="33">
    <w:abstractNumId w:val="29"/>
  </w:num>
  <w:num w:numId="34">
    <w:abstractNumId w:val="14"/>
  </w:num>
  <w:num w:numId="35">
    <w:abstractNumId w:val="63"/>
  </w:num>
  <w:num w:numId="36">
    <w:abstractNumId w:val="84"/>
  </w:num>
  <w:num w:numId="37">
    <w:abstractNumId w:val="79"/>
  </w:num>
  <w:num w:numId="38">
    <w:abstractNumId w:val="59"/>
  </w:num>
  <w:num w:numId="39">
    <w:abstractNumId w:val="38"/>
  </w:num>
  <w:num w:numId="40">
    <w:abstractNumId w:val="83"/>
  </w:num>
  <w:num w:numId="41">
    <w:abstractNumId w:val="58"/>
  </w:num>
  <w:num w:numId="42">
    <w:abstractNumId w:val="78"/>
  </w:num>
  <w:num w:numId="43">
    <w:abstractNumId w:val="50"/>
  </w:num>
  <w:num w:numId="44">
    <w:abstractNumId w:val="16"/>
  </w:num>
  <w:num w:numId="45">
    <w:abstractNumId w:val="21"/>
  </w:num>
  <w:num w:numId="46">
    <w:abstractNumId w:val="62"/>
  </w:num>
  <w:num w:numId="47">
    <w:abstractNumId w:val="36"/>
  </w:num>
  <w:num w:numId="48">
    <w:abstractNumId w:val="11"/>
  </w:num>
  <w:num w:numId="49">
    <w:abstractNumId w:val="45"/>
  </w:num>
  <w:num w:numId="50">
    <w:abstractNumId w:val="28"/>
  </w:num>
  <w:num w:numId="51">
    <w:abstractNumId w:val="71"/>
  </w:num>
  <w:num w:numId="52">
    <w:abstractNumId w:val="52"/>
  </w:num>
  <w:num w:numId="53">
    <w:abstractNumId w:val="27"/>
  </w:num>
  <w:num w:numId="54">
    <w:abstractNumId w:val="23"/>
  </w:num>
  <w:num w:numId="55">
    <w:abstractNumId w:val="32"/>
  </w:num>
  <w:num w:numId="56">
    <w:abstractNumId w:val="33"/>
  </w:num>
  <w:num w:numId="57">
    <w:abstractNumId w:val="55"/>
  </w:num>
  <w:num w:numId="58">
    <w:abstractNumId w:val="40"/>
  </w:num>
  <w:num w:numId="59">
    <w:abstractNumId w:val="80"/>
  </w:num>
  <w:num w:numId="60">
    <w:abstractNumId w:val="18"/>
  </w:num>
  <w:num w:numId="61">
    <w:abstractNumId w:val="17"/>
  </w:num>
  <w:num w:numId="62">
    <w:abstractNumId w:val="4"/>
  </w:num>
  <w:num w:numId="63">
    <w:abstractNumId w:val="61"/>
  </w:num>
  <w:num w:numId="64">
    <w:abstractNumId w:val="20"/>
  </w:num>
  <w:num w:numId="65">
    <w:abstractNumId w:val="46"/>
  </w:num>
  <w:num w:numId="66">
    <w:abstractNumId w:val="72"/>
  </w:num>
  <w:num w:numId="67">
    <w:abstractNumId w:val="7"/>
  </w:num>
  <w:num w:numId="68">
    <w:abstractNumId w:val="88"/>
  </w:num>
  <w:num w:numId="69">
    <w:abstractNumId w:val="47"/>
  </w:num>
  <w:num w:numId="70">
    <w:abstractNumId w:val="43"/>
  </w:num>
  <w:num w:numId="71">
    <w:abstractNumId w:val="31"/>
  </w:num>
  <w:num w:numId="72">
    <w:abstractNumId w:val="22"/>
  </w:num>
  <w:num w:numId="73">
    <w:abstractNumId w:val="74"/>
  </w:num>
  <w:num w:numId="74">
    <w:abstractNumId w:val="81"/>
  </w:num>
  <w:num w:numId="75">
    <w:abstractNumId w:val="41"/>
  </w:num>
  <w:num w:numId="76">
    <w:abstractNumId w:val="24"/>
  </w:num>
  <w:num w:numId="77">
    <w:abstractNumId w:val="64"/>
  </w:num>
  <w:num w:numId="78">
    <w:abstractNumId w:val="82"/>
  </w:num>
  <w:num w:numId="79">
    <w:abstractNumId w:val="69"/>
  </w:num>
  <w:num w:numId="80">
    <w:abstractNumId w:val="3"/>
  </w:num>
  <w:num w:numId="81">
    <w:abstractNumId w:val="30"/>
  </w:num>
  <w:num w:numId="82">
    <w:abstractNumId w:val="85"/>
  </w:num>
  <w:num w:numId="83">
    <w:abstractNumId w:val="5"/>
  </w:num>
  <w:num w:numId="84">
    <w:abstractNumId w:val="19"/>
  </w:num>
  <w:num w:numId="85">
    <w:abstractNumId w:val="15"/>
  </w:num>
  <w:num w:numId="86">
    <w:abstractNumId w:val="65"/>
  </w:num>
  <w:num w:numId="87">
    <w:abstractNumId w:val="68"/>
  </w:num>
  <w:num w:numId="88">
    <w:abstractNumId w:val="60"/>
  </w:num>
  <w:num w:numId="89">
    <w:abstractNumId w:val="25"/>
  </w:num>
  <w:num w:numId="90">
    <w:abstractNumId w:val="73"/>
  </w:num>
  <w:num w:numId="91">
    <w:abstractNumId w:val="35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EC9"/>
    <w:rsid w:val="003C2CF9"/>
    <w:rsid w:val="00585D39"/>
    <w:rsid w:val="006A6D02"/>
    <w:rsid w:val="00C61EC9"/>
    <w:rsid w:val="00D07E13"/>
    <w:rsid w:val="00EB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EC9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9"/>
    <w:qFormat/>
    <w:rsid w:val="00C61EC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kern w:val="36"/>
      <w:sz w:val="4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61EC9"/>
    <w:pPr>
      <w:keepNext/>
      <w:spacing w:before="240" w:after="60" w:line="240" w:lineRule="auto"/>
      <w:outlineLvl w:val="1"/>
    </w:pPr>
    <w:rPr>
      <w:rFonts w:ascii="Calibri Light" w:hAnsi="Calibri Light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1EC9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1EC9"/>
    <w:pPr>
      <w:keepNext/>
      <w:spacing w:before="240" w:after="60" w:line="240" w:lineRule="auto"/>
      <w:outlineLvl w:val="3"/>
    </w:pPr>
    <w:rPr>
      <w:rFonts w:ascii="Times New Roman" w:hAnsi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C61EC9"/>
    <w:p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61EC9"/>
    <w:rPr>
      <w:rFonts w:ascii="Times New Roman" w:eastAsia="Calibri" w:hAnsi="Times New Roman" w:cs="Times New Roman"/>
      <w:b/>
      <w:kern w:val="36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61EC9"/>
    <w:rPr>
      <w:rFonts w:ascii="Calibri Light" w:eastAsia="Calibri" w:hAnsi="Calibri Light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1EC9"/>
    <w:rPr>
      <w:rFonts w:ascii="Arial" w:eastAsia="Calibri" w:hAnsi="Arial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1EC9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C61EC9"/>
    <w:rPr>
      <w:rFonts w:ascii="Times New Roman" w:eastAsia="Calibri" w:hAnsi="Times New Roman" w:cs="Times New Roman"/>
      <w:i/>
      <w:sz w:val="24"/>
      <w:szCs w:val="20"/>
      <w:lang w:eastAsia="ru-RU"/>
    </w:rPr>
  </w:style>
  <w:style w:type="paragraph" w:styleId="a3">
    <w:name w:val="List Paragraph"/>
    <w:basedOn w:val="a"/>
    <w:uiPriority w:val="99"/>
    <w:qFormat/>
    <w:rsid w:val="00C61EC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C61EC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61EC9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rsid w:val="00C61EC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C61EC9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rsid w:val="00C61EC9"/>
    <w:pPr>
      <w:spacing w:after="0" w:line="240" w:lineRule="auto"/>
    </w:pPr>
    <w:rPr>
      <w:rFonts w:ascii="Segoe UI" w:hAnsi="Segoe UI"/>
      <w:sz w:val="18"/>
      <w:szCs w:val="20"/>
      <w:lang w:eastAsia="ru-RU"/>
    </w:rPr>
  </w:style>
  <w:style w:type="character" w:customStyle="1" w:styleId="a9">
    <w:name w:val="Текст выноски Знак"/>
    <w:basedOn w:val="a0"/>
    <w:link w:val="a8"/>
    <w:uiPriority w:val="99"/>
    <w:rsid w:val="00C61EC9"/>
    <w:rPr>
      <w:rFonts w:ascii="Segoe UI" w:eastAsia="Calibri" w:hAnsi="Segoe UI" w:cs="Times New Roman"/>
      <w:sz w:val="18"/>
      <w:szCs w:val="20"/>
      <w:lang w:eastAsia="ru-RU"/>
    </w:rPr>
  </w:style>
  <w:style w:type="paragraph" w:styleId="aa">
    <w:name w:val="Title"/>
    <w:basedOn w:val="a"/>
    <w:link w:val="ab"/>
    <w:uiPriority w:val="99"/>
    <w:qFormat/>
    <w:rsid w:val="00C61EC9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C61EC9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styleId="ac">
    <w:name w:val="page number"/>
    <w:basedOn w:val="a0"/>
    <w:uiPriority w:val="99"/>
    <w:rsid w:val="00C61EC9"/>
    <w:rPr>
      <w:rFonts w:cs="Times New Roman"/>
    </w:rPr>
  </w:style>
  <w:style w:type="paragraph" w:styleId="ad">
    <w:name w:val="footnote text"/>
    <w:basedOn w:val="a"/>
    <w:link w:val="ae"/>
    <w:uiPriority w:val="99"/>
    <w:rsid w:val="00C61EC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C61EC9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rsid w:val="00C61EC9"/>
    <w:rPr>
      <w:rFonts w:cs="Times New Roman"/>
      <w:vertAlign w:val="superscript"/>
    </w:rPr>
  </w:style>
  <w:style w:type="character" w:styleId="af0">
    <w:name w:val="Hyperlink"/>
    <w:basedOn w:val="a0"/>
    <w:uiPriority w:val="99"/>
    <w:rsid w:val="00C61EC9"/>
    <w:rPr>
      <w:rFonts w:cs="Times New Roman"/>
      <w:color w:val="0000FF"/>
      <w:u w:val="single"/>
    </w:rPr>
  </w:style>
  <w:style w:type="paragraph" w:customStyle="1" w:styleId="21">
    <w:name w:val="Знак2"/>
    <w:basedOn w:val="a"/>
    <w:uiPriority w:val="99"/>
    <w:rsid w:val="00C61EC9"/>
    <w:pPr>
      <w:tabs>
        <w:tab w:val="left" w:pos="708"/>
      </w:tabs>
      <w:spacing w:after="0" w:line="240" w:lineRule="exact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styleId="af1">
    <w:name w:val="Normal (Web)"/>
    <w:aliases w:val="Обычный (Web)"/>
    <w:basedOn w:val="a"/>
    <w:uiPriority w:val="99"/>
    <w:rsid w:val="00C61E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rsid w:val="00C61EC9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uiPriority w:val="99"/>
    <w:rsid w:val="00C61EC9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af4">
    <w:name w:val="список с точками"/>
    <w:basedOn w:val="a"/>
    <w:uiPriority w:val="99"/>
    <w:rsid w:val="00C61EC9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Оглавление 1 Знак"/>
    <w:link w:val="12"/>
    <w:uiPriority w:val="99"/>
    <w:locked/>
    <w:rsid w:val="00C61EC9"/>
    <w:rPr>
      <w:sz w:val="24"/>
      <w:shd w:val="clear" w:color="auto" w:fill="FFFFFF"/>
      <w:lang w:eastAsia="ru-RU"/>
    </w:rPr>
  </w:style>
  <w:style w:type="paragraph" w:styleId="12">
    <w:name w:val="toc 1"/>
    <w:basedOn w:val="a"/>
    <w:next w:val="a"/>
    <w:link w:val="11"/>
    <w:uiPriority w:val="99"/>
    <w:rsid w:val="00C61EC9"/>
    <w:pPr>
      <w:widowControl w:val="0"/>
      <w:shd w:val="clear" w:color="auto" w:fill="FFFFFF"/>
      <w:spacing w:after="0" w:line="274" w:lineRule="exact"/>
      <w:jc w:val="both"/>
    </w:pPr>
    <w:rPr>
      <w:rFonts w:asciiTheme="minorHAnsi" w:eastAsiaTheme="minorHAnsi" w:hAnsiTheme="minorHAnsi" w:cstheme="minorBidi"/>
      <w:sz w:val="24"/>
      <w:lang w:eastAsia="ru-RU"/>
    </w:rPr>
  </w:style>
  <w:style w:type="character" w:customStyle="1" w:styleId="FontStyle21">
    <w:name w:val="Font Style21"/>
    <w:uiPriority w:val="99"/>
    <w:rsid w:val="00C61EC9"/>
    <w:rPr>
      <w:rFonts w:ascii="Times New Roman" w:hAnsi="Times New Roman"/>
      <w:b/>
      <w:sz w:val="26"/>
    </w:rPr>
  </w:style>
  <w:style w:type="paragraph" w:customStyle="1" w:styleId="Style12">
    <w:name w:val="Style12"/>
    <w:basedOn w:val="a"/>
    <w:uiPriority w:val="99"/>
    <w:rsid w:val="00C61E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(2)_"/>
    <w:link w:val="23"/>
    <w:uiPriority w:val="99"/>
    <w:locked/>
    <w:rsid w:val="00C61EC9"/>
    <w:rPr>
      <w:sz w:val="23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C61EC9"/>
    <w:pPr>
      <w:shd w:val="clear" w:color="auto" w:fill="FFFFFF"/>
      <w:spacing w:after="420" w:line="274" w:lineRule="exact"/>
      <w:jc w:val="center"/>
    </w:pPr>
    <w:rPr>
      <w:rFonts w:asciiTheme="minorHAnsi" w:eastAsiaTheme="minorHAnsi" w:hAnsiTheme="minorHAnsi" w:cstheme="minorBidi"/>
      <w:sz w:val="23"/>
    </w:rPr>
  </w:style>
  <w:style w:type="table" w:styleId="af5">
    <w:name w:val="Table Grid"/>
    <w:basedOn w:val="a1"/>
    <w:uiPriority w:val="99"/>
    <w:rsid w:val="00C61E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C61E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auiue">
    <w:name w:val="Iau?iue"/>
    <w:uiPriority w:val="99"/>
    <w:rsid w:val="00C61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msonormalbullet2gif">
    <w:name w:val="msonormalbullet2.gif"/>
    <w:basedOn w:val="a"/>
    <w:uiPriority w:val="99"/>
    <w:rsid w:val="00C61E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61E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3">
    <w:name w:val="fontstyle43"/>
    <w:uiPriority w:val="99"/>
    <w:rsid w:val="00C61EC9"/>
  </w:style>
  <w:style w:type="paragraph" w:customStyle="1" w:styleId="style5">
    <w:name w:val="style5"/>
    <w:basedOn w:val="a"/>
    <w:uiPriority w:val="99"/>
    <w:rsid w:val="00C61E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C61EC9"/>
  </w:style>
  <w:style w:type="paragraph" w:styleId="af6">
    <w:name w:val="Body Text"/>
    <w:basedOn w:val="a"/>
    <w:link w:val="af7"/>
    <w:uiPriority w:val="99"/>
    <w:semiHidden/>
    <w:rsid w:val="00C61EC9"/>
    <w:pPr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C61EC9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basedOn w:val="a0"/>
    <w:uiPriority w:val="99"/>
    <w:locked/>
    <w:rsid w:val="00C61EC9"/>
    <w:rPr>
      <w:rFonts w:cs="Times New Roman"/>
      <w:sz w:val="24"/>
      <w:lang w:val="ru-RU" w:eastAsia="ru-RU"/>
    </w:rPr>
  </w:style>
  <w:style w:type="character" w:styleId="af8">
    <w:name w:val="Strong"/>
    <w:basedOn w:val="a0"/>
    <w:uiPriority w:val="99"/>
    <w:qFormat/>
    <w:rsid w:val="00C61EC9"/>
    <w:rPr>
      <w:rFonts w:cs="Times New Roman"/>
      <w:b/>
    </w:rPr>
  </w:style>
  <w:style w:type="character" w:customStyle="1" w:styleId="apple-converted-space">
    <w:name w:val="apple-converted-space"/>
    <w:uiPriority w:val="99"/>
    <w:rsid w:val="00C61EC9"/>
  </w:style>
  <w:style w:type="character" w:customStyle="1" w:styleId="FontStyle57">
    <w:name w:val="Font Style57"/>
    <w:uiPriority w:val="99"/>
    <w:rsid w:val="00C61EC9"/>
    <w:rPr>
      <w:rFonts w:ascii="Times New Roman" w:hAnsi="Times New Roman"/>
      <w:b/>
      <w:sz w:val="22"/>
    </w:rPr>
  </w:style>
  <w:style w:type="paragraph" w:customStyle="1" w:styleId="Style35">
    <w:name w:val="Style35"/>
    <w:basedOn w:val="a"/>
    <w:uiPriority w:val="99"/>
    <w:rsid w:val="00C61EC9"/>
    <w:pPr>
      <w:widowControl w:val="0"/>
      <w:autoSpaceDE w:val="0"/>
      <w:autoSpaceDN w:val="0"/>
      <w:adjustRightInd w:val="0"/>
      <w:spacing w:after="0" w:line="264" w:lineRule="exact"/>
      <w:ind w:firstLine="662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0">
    <w:name w:val="Font Style60"/>
    <w:uiPriority w:val="99"/>
    <w:rsid w:val="00C61EC9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C61EC9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C61EC9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C61EC9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C61EC9"/>
    <w:rPr>
      <w:rFonts w:ascii="Times New Roman" w:hAnsi="Times New Roman"/>
      <w:b/>
      <w:i/>
      <w:sz w:val="22"/>
    </w:rPr>
  </w:style>
  <w:style w:type="paragraph" w:customStyle="1" w:styleId="Style50">
    <w:name w:val="Style5"/>
    <w:basedOn w:val="a"/>
    <w:uiPriority w:val="99"/>
    <w:rsid w:val="00C61EC9"/>
    <w:pPr>
      <w:widowControl w:val="0"/>
      <w:autoSpaceDE w:val="0"/>
      <w:autoSpaceDN w:val="0"/>
      <w:adjustRightInd w:val="0"/>
      <w:spacing w:after="0" w:line="264" w:lineRule="exact"/>
      <w:ind w:firstLine="662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C61EC9"/>
    <w:pPr>
      <w:spacing w:after="120" w:line="240" w:lineRule="auto"/>
      <w:ind w:left="283"/>
    </w:pPr>
    <w:rPr>
      <w:rFonts w:ascii="Times New Roman" w:hAnsi="Times New Roman"/>
      <w:sz w:val="24"/>
      <w:szCs w:val="20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C61EC9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b">
    <w:name w:val="Emphasis"/>
    <w:basedOn w:val="a0"/>
    <w:uiPriority w:val="99"/>
    <w:qFormat/>
    <w:rsid w:val="00C61EC9"/>
    <w:rPr>
      <w:rFonts w:cs="Times New Roman"/>
      <w:i/>
    </w:rPr>
  </w:style>
  <w:style w:type="paragraph" w:customStyle="1" w:styleId="Style38">
    <w:name w:val="Style38"/>
    <w:basedOn w:val="a"/>
    <w:uiPriority w:val="99"/>
    <w:rsid w:val="00C61EC9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61EC9"/>
    <w:pPr>
      <w:widowControl w:val="0"/>
      <w:autoSpaceDE w:val="0"/>
      <w:autoSpaceDN w:val="0"/>
      <w:adjustRightInd w:val="0"/>
      <w:spacing w:after="0" w:line="269" w:lineRule="exact"/>
      <w:ind w:hanging="34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C61EC9"/>
    <w:rPr>
      <w:rFonts w:ascii="Times New Roman" w:hAnsi="Times New Roman"/>
      <w:b/>
      <w:sz w:val="20"/>
    </w:rPr>
  </w:style>
  <w:style w:type="paragraph" w:customStyle="1" w:styleId="Style3">
    <w:name w:val="Style3"/>
    <w:basedOn w:val="a"/>
    <w:uiPriority w:val="99"/>
    <w:rsid w:val="00C61EC9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C61EC9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C61E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61E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C61EC9"/>
    <w:rPr>
      <w:rFonts w:ascii="Times New Roman" w:hAnsi="Times New Roman"/>
      <w:i/>
      <w:sz w:val="22"/>
    </w:rPr>
  </w:style>
  <w:style w:type="paragraph" w:customStyle="1" w:styleId="Style8">
    <w:name w:val="Style8"/>
    <w:basedOn w:val="a"/>
    <w:uiPriority w:val="99"/>
    <w:rsid w:val="00C61EC9"/>
    <w:pPr>
      <w:widowControl w:val="0"/>
      <w:autoSpaceDE w:val="0"/>
      <w:autoSpaceDN w:val="0"/>
      <w:adjustRightInd w:val="0"/>
      <w:spacing w:after="0" w:line="257" w:lineRule="exact"/>
      <w:ind w:firstLine="52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C61E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C61EC9"/>
    <w:pPr>
      <w:widowControl w:val="0"/>
      <w:autoSpaceDE w:val="0"/>
      <w:autoSpaceDN w:val="0"/>
      <w:adjustRightInd w:val="0"/>
      <w:spacing w:after="0" w:line="254" w:lineRule="exact"/>
      <w:ind w:firstLine="2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C61EC9"/>
    <w:rPr>
      <w:sz w:val="24"/>
      <w:lang w:val="ru-RU" w:eastAsia="ru-RU"/>
    </w:rPr>
  </w:style>
  <w:style w:type="character" w:customStyle="1" w:styleId="FontStyle20">
    <w:name w:val="Font Style20"/>
    <w:uiPriority w:val="99"/>
    <w:rsid w:val="00C61EC9"/>
    <w:rPr>
      <w:rFonts w:ascii="Times New Roman" w:hAnsi="Times New Roman"/>
      <w:sz w:val="26"/>
    </w:rPr>
  </w:style>
  <w:style w:type="character" w:customStyle="1" w:styleId="FontStyle22">
    <w:name w:val="Font Style22"/>
    <w:uiPriority w:val="99"/>
    <w:rsid w:val="00C61EC9"/>
    <w:rPr>
      <w:rFonts w:ascii="Times New Roman" w:hAnsi="Times New Roman"/>
      <w:i/>
      <w:sz w:val="26"/>
    </w:rPr>
  </w:style>
  <w:style w:type="paragraph" w:styleId="24">
    <w:name w:val="Body Text Indent 2"/>
    <w:basedOn w:val="a"/>
    <w:link w:val="25"/>
    <w:uiPriority w:val="99"/>
    <w:rsid w:val="00C61EC9"/>
    <w:pPr>
      <w:spacing w:after="120" w:line="480" w:lineRule="auto"/>
      <w:ind w:left="283"/>
    </w:pPr>
    <w:rPr>
      <w:rFonts w:ascii="Times New Roman" w:hAnsi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C61EC9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C61EC9"/>
    <w:pPr>
      <w:spacing w:after="120" w:line="240" w:lineRule="auto"/>
      <w:ind w:left="283"/>
    </w:pPr>
    <w:rPr>
      <w:rFonts w:ascii="Times New Roman" w:hAnsi="Times New Roman"/>
      <w:sz w:val="16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61EC9"/>
    <w:rPr>
      <w:rFonts w:ascii="Times New Roman" w:eastAsia="Calibri" w:hAnsi="Times New Roman" w:cs="Times New Roman"/>
      <w:sz w:val="16"/>
      <w:szCs w:val="20"/>
      <w:lang w:eastAsia="ru-RU"/>
    </w:rPr>
  </w:style>
  <w:style w:type="paragraph" w:styleId="afc">
    <w:name w:val="caption"/>
    <w:basedOn w:val="a"/>
    <w:next w:val="a"/>
    <w:uiPriority w:val="99"/>
    <w:qFormat/>
    <w:rsid w:val="00C61EC9"/>
    <w:pPr>
      <w:spacing w:before="120" w:after="120" w:line="240" w:lineRule="auto"/>
      <w:ind w:firstLine="590"/>
      <w:jc w:val="center"/>
    </w:pPr>
    <w:rPr>
      <w:rFonts w:ascii="Times New Roman" w:eastAsia="Times New Roman" w:hAnsi="Times New Roman"/>
      <w:sz w:val="28"/>
      <w:szCs w:val="18"/>
      <w:lang w:eastAsia="ru-RU"/>
    </w:rPr>
  </w:style>
  <w:style w:type="paragraph" w:customStyle="1" w:styleId="FR4">
    <w:name w:val="FR4"/>
    <w:uiPriority w:val="99"/>
    <w:rsid w:val="00C61EC9"/>
    <w:pPr>
      <w:widowControl w:val="0"/>
      <w:spacing w:before="40" w:after="0" w:line="240" w:lineRule="auto"/>
      <w:ind w:left="3320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14">
    <w:name w:val="Обычный1"/>
    <w:uiPriority w:val="99"/>
    <w:rsid w:val="00C61EC9"/>
    <w:pPr>
      <w:widowControl w:val="0"/>
      <w:snapToGrid w:val="0"/>
      <w:spacing w:after="0" w:line="300" w:lineRule="auto"/>
      <w:ind w:left="40" w:firstLine="28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33">
    <w:name w:val="Body Text 3"/>
    <w:basedOn w:val="a"/>
    <w:link w:val="34"/>
    <w:uiPriority w:val="99"/>
    <w:rsid w:val="00C61EC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16"/>
      <w:szCs w:val="20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C61EC9"/>
    <w:rPr>
      <w:rFonts w:ascii="Times New Roman" w:eastAsia="Calibri" w:hAnsi="Times New Roman" w:cs="Times New Roman"/>
      <w:sz w:val="16"/>
      <w:szCs w:val="20"/>
      <w:lang w:eastAsia="ru-RU"/>
    </w:rPr>
  </w:style>
  <w:style w:type="character" w:customStyle="1" w:styleId="9pt">
    <w:name w:val="Основной текст + 9 pt"/>
    <w:aliases w:val="Полужирный4,Курсив3"/>
    <w:uiPriority w:val="99"/>
    <w:rsid w:val="00C61EC9"/>
    <w:rPr>
      <w:rFonts w:ascii="Times New Roman" w:hAnsi="Times New Roman"/>
      <w:b/>
      <w:i/>
      <w:sz w:val="18"/>
      <w:u w:val="none"/>
      <w:lang w:val="ru-RU" w:eastAsia="ru-RU"/>
    </w:rPr>
  </w:style>
  <w:style w:type="character" w:customStyle="1" w:styleId="10pt2">
    <w:name w:val="Основной текст + 10 pt2"/>
    <w:aliases w:val="Полужирный3"/>
    <w:uiPriority w:val="99"/>
    <w:rsid w:val="00C61EC9"/>
    <w:rPr>
      <w:rFonts w:ascii="Times New Roman" w:hAnsi="Times New Roman"/>
      <w:b/>
      <w:sz w:val="20"/>
      <w:u w:val="none"/>
      <w:lang w:val="ru-RU" w:eastAsia="ru-RU"/>
    </w:rPr>
  </w:style>
  <w:style w:type="character" w:customStyle="1" w:styleId="15">
    <w:name w:val="Заголовок №1_"/>
    <w:link w:val="16"/>
    <w:uiPriority w:val="99"/>
    <w:locked/>
    <w:rsid w:val="00C61EC9"/>
    <w:rPr>
      <w:b/>
      <w:sz w:val="26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C61EC9"/>
    <w:pPr>
      <w:widowControl w:val="0"/>
      <w:shd w:val="clear" w:color="auto" w:fill="FFFFFF"/>
      <w:spacing w:before="540" w:after="180" w:line="240" w:lineRule="atLeast"/>
      <w:ind w:hanging="620"/>
      <w:jc w:val="center"/>
      <w:outlineLvl w:val="0"/>
    </w:pPr>
    <w:rPr>
      <w:rFonts w:asciiTheme="minorHAnsi" w:eastAsiaTheme="minorHAnsi" w:hAnsiTheme="minorHAnsi" w:cstheme="minorBidi"/>
      <w:b/>
      <w:sz w:val="26"/>
    </w:rPr>
  </w:style>
  <w:style w:type="character" w:customStyle="1" w:styleId="10pt1">
    <w:name w:val="Основной текст + 10 pt1"/>
    <w:aliases w:val="Полужирный2,Курсив2,Интервал 0 pt3"/>
    <w:uiPriority w:val="99"/>
    <w:rsid w:val="00C61EC9"/>
    <w:rPr>
      <w:rFonts w:ascii="Times New Roman" w:hAnsi="Times New Roman"/>
      <w:b/>
      <w:i/>
      <w:spacing w:val="2"/>
      <w:sz w:val="20"/>
      <w:u w:val="none"/>
      <w:lang w:val="ru-RU" w:eastAsia="ru-RU"/>
    </w:rPr>
  </w:style>
  <w:style w:type="character" w:customStyle="1" w:styleId="26">
    <w:name w:val="Подпись к таблице (2)_"/>
    <w:link w:val="210"/>
    <w:uiPriority w:val="99"/>
    <w:locked/>
    <w:rsid w:val="00C61EC9"/>
    <w:rPr>
      <w:sz w:val="26"/>
      <w:shd w:val="clear" w:color="auto" w:fill="FFFFFF"/>
    </w:rPr>
  </w:style>
  <w:style w:type="character" w:customStyle="1" w:styleId="27">
    <w:name w:val="Подпись к таблице (2)"/>
    <w:uiPriority w:val="99"/>
    <w:rsid w:val="00C61EC9"/>
    <w:rPr>
      <w:sz w:val="26"/>
      <w:u w:val="single"/>
    </w:rPr>
  </w:style>
  <w:style w:type="paragraph" w:customStyle="1" w:styleId="210">
    <w:name w:val="Подпись к таблице (2)1"/>
    <w:basedOn w:val="a"/>
    <w:link w:val="26"/>
    <w:uiPriority w:val="99"/>
    <w:rsid w:val="00C61EC9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6"/>
    </w:rPr>
  </w:style>
  <w:style w:type="character" w:customStyle="1" w:styleId="afd">
    <w:name w:val="Подпись к таблице_"/>
    <w:link w:val="17"/>
    <w:uiPriority w:val="99"/>
    <w:locked/>
    <w:rsid w:val="00C61EC9"/>
    <w:rPr>
      <w:b/>
      <w:sz w:val="26"/>
      <w:shd w:val="clear" w:color="auto" w:fill="FFFFFF"/>
    </w:rPr>
  </w:style>
  <w:style w:type="character" w:customStyle="1" w:styleId="afe">
    <w:name w:val="Подпись к таблице"/>
    <w:uiPriority w:val="99"/>
    <w:rsid w:val="00C61EC9"/>
    <w:rPr>
      <w:b/>
      <w:sz w:val="26"/>
      <w:u w:val="single"/>
    </w:rPr>
  </w:style>
  <w:style w:type="paragraph" w:customStyle="1" w:styleId="17">
    <w:name w:val="Подпись к таблице1"/>
    <w:basedOn w:val="a"/>
    <w:link w:val="afd"/>
    <w:uiPriority w:val="99"/>
    <w:rsid w:val="00C61EC9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sz w:val="26"/>
    </w:rPr>
  </w:style>
  <w:style w:type="character" w:customStyle="1" w:styleId="18">
    <w:name w:val="Основной текст + Полужирный1"/>
    <w:aliases w:val="Интервал 0 pt2"/>
    <w:uiPriority w:val="99"/>
    <w:rsid w:val="00C61EC9"/>
    <w:rPr>
      <w:rFonts w:ascii="Times New Roman" w:hAnsi="Times New Roman"/>
      <w:b/>
      <w:sz w:val="26"/>
      <w:u w:val="none"/>
      <w:lang w:val="ru-RU" w:eastAsia="ru-RU"/>
    </w:rPr>
  </w:style>
  <w:style w:type="character" w:customStyle="1" w:styleId="7">
    <w:name w:val="Основной текст (7)_"/>
    <w:link w:val="70"/>
    <w:uiPriority w:val="99"/>
    <w:locked/>
    <w:rsid w:val="00C61EC9"/>
    <w:rPr>
      <w:b/>
      <w:i/>
      <w:sz w:val="26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C61EC9"/>
    <w:pPr>
      <w:widowControl w:val="0"/>
      <w:shd w:val="clear" w:color="auto" w:fill="FFFFFF"/>
      <w:spacing w:after="120" w:line="240" w:lineRule="atLeast"/>
      <w:jc w:val="center"/>
    </w:pPr>
    <w:rPr>
      <w:rFonts w:asciiTheme="minorHAnsi" w:eastAsiaTheme="minorHAnsi" w:hAnsiTheme="minorHAnsi" w:cstheme="minorBidi"/>
      <w:b/>
      <w:i/>
      <w:sz w:val="26"/>
    </w:rPr>
  </w:style>
  <w:style w:type="paragraph" w:customStyle="1" w:styleId="19">
    <w:name w:val="Знак1 Знак Знак Знак Знак Знак Знак Знак Знак Знак Знак Знак Знак Знак Знак Знак"/>
    <w:basedOn w:val="a"/>
    <w:uiPriority w:val="99"/>
    <w:rsid w:val="00C61EC9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8">
    <w:name w:val="Стиль2"/>
    <w:basedOn w:val="a"/>
    <w:uiPriority w:val="99"/>
    <w:rsid w:val="00C61EC9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002">
    <w:name w:val="002_Параграф"/>
    <w:basedOn w:val="2"/>
    <w:autoRedefine/>
    <w:uiPriority w:val="99"/>
    <w:rsid w:val="00C61EC9"/>
    <w:pPr>
      <w:keepNext w:val="0"/>
      <w:tabs>
        <w:tab w:val="left" w:pos="0"/>
      </w:tabs>
      <w:autoSpaceDE w:val="0"/>
      <w:autoSpaceDN w:val="0"/>
      <w:spacing w:before="0" w:after="0"/>
      <w:jc w:val="center"/>
      <w:outlineLvl w:val="9"/>
    </w:pPr>
    <w:rPr>
      <w:rFonts w:ascii="Times New Roman" w:hAnsi="Times New Roman"/>
      <w:b w:val="0"/>
      <w:i w:val="0"/>
    </w:rPr>
  </w:style>
  <w:style w:type="paragraph" w:customStyle="1" w:styleId="Default">
    <w:name w:val="Default"/>
    <w:rsid w:val="00C61E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61E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rsid w:val="00C61EC9"/>
    <w:pPr>
      <w:spacing w:after="120" w:line="48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C61EC9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8">
    <w:name w:val="c8"/>
    <w:basedOn w:val="a"/>
    <w:uiPriority w:val="99"/>
    <w:rsid w:val="00C61E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1">
    <w:name w:val="c1"/>
    <w:uiPriority w:val="99"/>
    <w:rsid w:val="00C61EC9"/>
  </w:style>
  <w:style w:type="character" w:customStyle="1" w:styleId="s19">
    <w:name w:val="s19"/>
    <w:uiPriority w:val="99"/>
    <w:rsid w:val="00C61EC9"/>
  </w:style>
  <w:style w:type="table" w:customStyle="1" w:styleId="1a">
    <w:name w:val="Сетка таблицы1"/>
    <w:uiPriority w:val="99"/>
    <w:rsid w:val="00C61E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uiPriority w:val="99"/>
    <w:rsid w:val="00C61EC9"/>
  </w:style>
  <w:style w:type="character" w:customStyle="1" w:styleId="term4">
    <w:name w:val="term_4"/>
    <w:uiPriority w:val="99"/>
    <w:rsid w:val="00C61EC9"/>
  </w:style>
  <w:style w:type="paragraph" w:customStyle="1" w:styleId="normacttext">
    <w:name w:val="norm_act_text"/>
    <w:basedOn w:val="a"/>
    <w:uiPriority w:val="99"/>
    <w:rsid w:val="00C61E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uiPriority w:val="99"/>
    <w:rsid w:val="00C61EC9"/>
  </w:style>
  <w:style w:type="character" w:customStyle="1" w:styleId="hl">
    <w:name w:val="hl"/>
    <w:uiPriority w:val="99"/>
    <w:rsid w:val="00C61EC9"/>
  </w:style>
  <w:style w:type="paragraph" w:customStyle="1" w:styleId="2b">
    <w:name w:val="Обычный2"/>
    <w:uiPriority w:val="99"/>
    <w:rsid w:val="00C61EC9"/>
    <w:pPr>
      <w:widowControl w:val="0"/>
      <w:snapToGrid w:val="0"/>
      <w:spacing w:after="0" w:line="300" w:lineRule="auto"/>
      <w:ind w:left="40" w:firstLine="28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f">
    <w:name w:val="Subtitle"/>
    <w:basedOn w:val="a"/>
    <w:next w:val="a"/>
    <w:link w:val="aff0"/>
    <w:uiPriority w:val="99"/>
    <w:qFormat/>
    <w:rsid w:val="00C61EC9"/>
    <w:pPr>
      <w:spacing w:after="60" w:line="240" w:lineRule="auto"/>
      <w:jc w:val="center"/>
      <w:outlineLvl w:val="1"/>
    </w:pPr>
    <w:rPr>
      <w:rFonts w:ascii="Cambria" w:hAnsi="Cambria"/>
      <w:sz w:val="24"/>
      <w:szCs w:val="20"/>
      <w:lang w:eastAsia="ru-RU"/>
    </w:rPr>
  </w:style>
  <w:style w:type="character" w:customStyle="1" w:styleId="aff0">
    <w:name w:val="Подзаголовок Знак"/>
    <w:basedOn w:val="a0"/>
    <w:link w:val="aff"/>
    <w:uiPriority w:val="99"/>
    <w:rsid w:val="00C61EC9"/>
    <w:rPr>
      <w:rFonts w:ascii="Cambria" w:eastAsia="Calibri" w:hAnsi="Cambria" w:cs="Times New Roman"/>
      <w:sz w:val="24"/>
      <w:szCs w:val="20"/>
      <w:lang w:eastAsia="ru-RU"/>
    </w:rPr>
  </w:style>
  <w:style w:type="paragraph" w:customStyle="1" w:styleId="default0">
    <w:name w:val="default"/>
    <w:basedOn w:val="a"/>
    <w:uiPriority w:val="99"/>
    <w:rsid w:val="00C61E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">
    <w:name w:val="Знак1 Знак Знак Знак Знак Знак Знак Знак Знак Знак Знак Знак Знак Знак Знак Знак1"/>
    <w:basedOn w:val="a"/>
    <w:uiPriority w:val="99"/>
    <w:rsid w:val="00C61EC9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style30">
    <w:name w:val="style3"/>
    <w:basedOn w:val="a"/>
    <w:uiPriority w:val="99"/>
    <w:rsid w:val="00C61E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10">
    <w:name w:val="A1"/>
    <w:uiPriority w:val="99"/>
    <w:rsid w:val="00C61EC9"/>
    <w:rPr>
      <w:b/>
      <w:b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EC9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9"/>
    <w:qFormat/>
    <w:rsid w:val="00C61EC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kern w:val="36"/>
      <w:sz w:val="4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61EC9"/>
    <w:pPr>
      <w:keepNext/>
      <w:spacing w:before="240" w:after="60" w:line="240" w:lineRule="auto"/>
      <w:outlineLvl w:val="1"/>
    </w:pPr>
    <w:rPr>
      <w:rFonts w:ascii="Calibri Light" w:hAnsi="Calibri Light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1EC9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1EC9"/>
    <w:pPr>
      <w:keepNext/>
      <w:spacing w:before="240" w:after="60" w:line="240" w:lineRule="auto"/>
      <w:outlineLvl w:val="3"/>
    </w:pPr>
    <w:rPr>
      <w:rFonts w:ascii="Times New Roman" w:hAnsi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C61EC9"/>
    <w:p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61EC9"/>
    <w:rPr>
      <w:rFonts w:ascii="Times New Roman" w:eastAsia="Calibri" w:hAnsi="Times New Roman" w:cs="Times New Roman"/>
      <w:b/>
      <w:kern w:val="36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61EC9"/>
    <w:rPr>
      <w:rFonts w:ascii="Calibri Light" w:eastAsia="Calibri" w:hAnsi="Calibri Light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1EC9"/>
    <w:rPr>
      <w:rFonts w:ascii="Arial" w:eastAsia="Calibri" w:hAnsi="Arial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1EC9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C61EC9"/>
    <w:rPr>
      <w:rFonts w:ascii="Times New Roman" w:eastAsia="Calibri" w:hAnsi="Times New Roman" w:cs="Times New Roman"/>
      <w:i/>
      <w:sz w:val="24"/>
      <w:szCs w:val="20"/>
      <w:lang w:eastAsia="ru-RU"/>
    </w:rPr>
  </w:style>
  <w:style w:type="paragraph" w:styleId="a3">
    <w:name w:val="List Paragraph"/>
    <w:basedOn w:val="a"/>
    <w:uiPriority w:val="99"/>
    <w:qFormat/>
    <w:rsid w:val="00C61EC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C61EC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61EC9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rsid w:val="00C61EC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C61EC9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rsid w:val="00C61EC9"/>
    <w:pPr>
      <w:spacing w:after="0" w:line="240" w:lineRule="auto"/>
    </w:pPr>
    <w:rPr>
      <w:rFonts w:ascii="Segoe UI" w:hAnsi="Segoe UI"/>
      <w:sz w:val="18"/>
      <w:szCs w:val="20"/>
      <w:lang w:eastAsia="ru-RU"/>
    </w:rPr>
  </w:style>
  <w:style w:type="character" w:customStyle="1" w:styleId="a9">
    <w:name w:val="Текст выноски Знак"/>
    <w:basedOn w:val="a0"/>
    <w:link w:val="a8"/>
    <w:uiPriority w:val="99"/>
    <w:rsid w:val="00C61EC9"/>
    <w:rPr>
      <w:rFonts w:ascii="Segoe UI" w:eastAsia="Calibri" w:hAnsi="Segoe UI" w:cs="Times New Roman"/>
      <w:sz w:val="18"/>
      <w:szCs w:val="20"/>
      <w:lang w:eastAsia="ru-RU"/>
    </w:rPr>
  </w:style>
  <w:style w:type="paragraph" w:styleId="aa">
    <w:name w:val="Title"/>
    <w:basedOn w:val="a"/>
    <w:link w:val="ab"/>
    <w:uiPriority w:val="99"/>
    <w:qFormat/>
    <w:rsid w:val="00C61EC9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C61EC9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styleId="ac">
    <w:name w:val="page number"/>
    <w:basedOn w:val="a0"/>
    <w:uiPriority w:val="99"/>
    <w:rsid w:val="00C61EC9"/>
    <w:rPr>
      <w:rFonts w:cs="Times New Roman"/>
    </w:rPr>
  </w:style>
  <w:style w:type="paragraph" w:styleId="ad">
    <w:name w:val="footnote text"/>
    <w:basedOn w:val="a"/>
    <w:link w:val="ae"/>
    <w:uiPriority w:val="99"/>
    <w:rsid w:val="00C61EC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C61EC9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rsid w:val="00C61EC9"/>
    <w:rPr>
      <w:rFonts w:cs="Times New Roman"/>
      <w:vertAlign w:val="superscript"/>
    </w:rPr>
  </w:style>
  <w:style w:type="character" w:styleId="af0">
    <w:name w:val="Hyperlink"/>
    <w:basedOn w:val="a0"/>
    <w:uiPriority w:val="99"/>
    <w:rsid w:val="00C61EC9"/>
    <w:rPr>
      <w:rFonts w:cs="Times New Roman"/>
      <w:color w:val="0000FF"/>
      <w:u w:val="single"/>
    </w:rPr>
  </w:style>
  <w:style w:type="paragraph" w:customStyle="1" w:styleId="21">
    <w:name w:val="Знак2"/>
    <w:basedOn w:val="a"/>
    <w:uiPriority w:val="99"/>
    <w:rsid w:val="00C61EC9"/>
    <w:pPr>
      <w:tabs>
        <w:tab w:val="left" w:pos="708"/>
      </w:tabs>
      <w:spacing w:after="0" w:line="240" w:lineRule="exact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styleId="af1">
    <w:name w:val="Normal (Web)"/>
    <w:aliases w:val="Обычный (Web)"/>
    <w:basedOn w:val="a"/>
    <w:uiPriority w:val="99"/>
    <w:rsid w:val="00C61E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rsid w:val="00C61EC9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uiPriority w:val="99"/>
    <w:rsid w:val="00C61EC9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af4">
    <w:name w:val="список с точками"/>
    <w:basedOn w:val="a"/>
    <w:uiPriority w:val="99"/>
    <w:rsid w:val="00C61EC9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Оглавление 1 Знак"/>
    <w:link w:val="12"/>
    <w:uiPriority w:val="99"/>
    <w:locked/>
    <w:rsid w:val="00C61EC9"/>
    <w:rPr>
      <w:sz w:val="24"/>
      <w:shd w:val="clear" w:color="auto" w:fill="FFFFFF"/>
      <w:lang w:eastAsia="ru-RU"/>
    </w:rPr>
  </w:style>
  <w:style w:type="paragraph" w:styleId="12">
    <w:name w:val="toc 1"/>
    <w:basedOn w:val="a"/>
    <w:next w:val="a"/>
    <w:link w:val="11"/>
    <w:uiPriority w:val="99"/>
    <w:rsid w:val="00C61EC9"/>
    <w:pPr>
      <w:widowControl w:val="0"/>
      <w:shd w:val="clear" w:color="auto" w:fill="FFFFFF"/>
      <w:spacing w:after="0" w:line="274" w:lineRule="exact"/>
      <w:jc w:val="both"/>
    </w:pPr>
    <w:rPr>
      <w:rFonts w:asciiTheme="minorHAnsi" w:eastAsiaTheme="minorHAnsi" w:hAnsiTheme="minorHAnsi" w:cstheme="minorBidi"/>
      <w:sz w:val="24"/>
      <w:lang w:eastAsia="ru-RU"/>
    </w:rPr>
  </w:style>
  <w:style w:type="character" w:customStyle="1" w:styleId="FontStyle21">
    <w:name w:val="Font Style21"/>
    <w:uiPriority w:val="99"/>
    <w:rsid w:val="00C61EC9"/>
    <w:rPr>
      <w:rFonts w:ascii="Times New Roman" w:hAnsi="Times New Roman"/>
      <w:b/>
      <w:sz w:val="26"/>
    </w:rPr>
  </w:style>
  <w:style w:type="paragraph" w:customStyle="1" w:styleId="Style12">
    <w:name w:val="Style12"/>
    <w:basedOn w:val="a"/>
    <w:uiPriority w:val="99"/>
    <w:rsid w:val="00C61E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(2)_"/>
    <w:link w:val="23"/>
    <w:uiPriority w:val="99"/>
    <w:locked/>
    <w:rsid w:val="00C61EC9"/>
    <w:rPr>
      <w:sz w:val="23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C61EC9"/>
    <w:pPr>
      <w:shd w:val="clear" w:color="auto" w:fill="FFFFFF"/>
      <w:spacing w:after="420" w:line="274" w:lineRule="exact"/>
      <w:jc w:val="center"/>
    </w:pPr>
    <w:rPr>
      <w:rFonts w:asciiTheme="minorHAnsi" w:eastAsiaTheme="minorHAnsi" w:hAnsiTheme="minorHAnsi" w:cstheme="minorBidi"/>
      <w:sz w:val="23"/>
    </w:rPr>
  </w:style>
  <w:style w:type="table" w:styleId="af5">
    <w:name w:val="Table Grid"/>
    <w:basedOn w:val="a1"/>
    <w:uiPriority w:val="99"/>
    <w:rsid w:val="00C61E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C61E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auiue">
    <w:name w:val="Iau?iue"/>
    <w:uiPriority w:val="99"/>
    <w:rsid w:val="00C61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msonormalbullet2gif">
    <w:name w:val="msonormalbullet2.gif"/>
    <w:basedOn w:val="a"/>
    <w:uiPriority w:val="99"/>
    <w:rsid w:val="00C61E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61E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3">
    <w:name w:val="fontstyle43"/>
    <w:uiPriority w:val="99"/>
    <w:rsid w:val="00C61EC9"/>
  </w:style>
  <w:style w:type="paragraph" w:customStyle="1" w:styleId="style5">
    <w:name w:val="style5"/>
    <w:basedOn w:val="a"/>
    <w:uiPriority w:val="99"/>
    <w:rsid w:val="00C61E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C61EC9"/>
  </w:style>
  <w:style w:type="paragraph" w:styleId="af6">
    <w:name w:val="Body Text"/>
    <w:basedOn w:val="a"/>
    <w:link w:val="af7"/>
    <w:uiPriority w:val="99"/>
    <w:semiHidden/>
    <w:rsid w:val="00C61EC9"/>
    <w:pPr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C61EC9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basedOn w:val="a0"/>
    <w:uiPriority w:val="99"/>
    <w:locked/>
    <w:rsid w:val="00C61EC9"/>
    <w:rPr>
      <w:rFonts w:cs="Times New Roman"/>
      <w:sz w:val="24"/>
      <w:lang w:val="ru-RU" w:eastAsia="ru-RU"/>
    </w:rPr>
  </w:style>
  <w:style w:type="character" w:styleId="af8">
    <w:name w:val="Strong"/>
    <w:basedOn w:val="a0"/>
    <w:uiPriority w:val="99"/>
    <w:qFormat/>
    <w:rsid w:val="00C61EC9"/>
    <w:rPr>
      <w:rFonts w:cs="Times New Roman"/>
      <w:b/>
    </w:rPr>
  </w:style>
  <w:style w:type="character" w:customStyle="1" w:styleId="apple-converted-space">
    <w:name w:val="apple-converted-space"/>
    <w:uiPriority w:val="99"/>
    <w:rsid w:val="00C61EC9"/>
  </w:style>
  <w:style w:type="character" w:customStyle="1" w:styleId="FontStyle57">
    <w:name w:val="Font Style57"/>
    <w:uiPriority w:val="99"/>
    <w:rsid w:val="00C61EC9"/>
    <w:rPr>
      <w:rFonts w:ascii="Times New Roman" w:hAnsi="Times New Roman"/>
      <w:b/>
      <w:sz w:val="22"/>
    </w:rPr>
  </w:style>
  <w:style w:type="paragraph" w:customStyle="1" w:styleId="Style35">
    <w:name w:val="Style35"/>
    <w:basedOn w:val="a"/>
    <w:uiPriority w:val="99"/>
    <w:rsid w:val="00C61EC9"/>
    <w:pPr>
      <w:widowControl w:val="0"/>
      <w:autoSpaceDE w:val="0"/>
      <w:autoSpaceDN w:val="0"/>
      <w:adjustRightInd w:val="0"/>
      <w:spacing w:after="0" w:line="264" w:lineRule="exact"/>
      <w:ind w:firstLine="662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0">
    <w:name w:val="Font Style60"/>
    <w:uiPriority w:val="99"/>
    <w:rsid w:val="00C61EC9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C61EC9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C61EC9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C61EC9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C61EC9"/>
    <w:rPr>
      <w:rFonts w:ascii="Times New Roman" w:hAnsi="Times New Roman"/>
      <w:b/>
      <w:i/>
      <w:sz w:val="22"/>
    </w:rPr>
  </w:style>
  <w:style w:type="paragraph" w:customStyle="1" w:styleId="Style50">
    <w:name w:val="Style5"/>
    <w:basedOn w:val="a"/>
    <w:uiPriority w:val="99"/>
    <w:rsid w:val="00C61EC9"/>
    <w:pPr>
      <w:widowControl w:val="0"/>
      <w:autoSpaceDE w:val="0"/>
      <w:autoSpaceDN w:val="0"/>
      <w:adjustRightInd w:val="0"/>
      <w:spacing w:after="0" w:line="264" w:lineRule="exact"/>
      <w:ind w:firstLine="662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C61EC9"/>
    <w:pPr>
      <w:spacing w:after="120" w:line="240" w:lineRule="auto"/>
      <w:ind w:left="283"/>
    </w:pPr>
    <w:rPr>
      <w:rFonts w:ascii="Times New Roman" w:hAnsi="Times New Roman"/>
      <w:sz w:val="24"/>
      <w:szCs w:val="20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C61EC9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b">
    <w:name w:val="Emphasis"/>
    <w:basedOn w:val="a0"/>
    <w:uiPriority w:val="99"/>
    <w:qFormat/>
    <w:rsid w:val="00C61EC9"/>
    <w:rPr>
      <w:rFonts w:cs="Times New Roman"/>
      <w:i/>
    </w:rPr>
  </w:style>
  <w:style w:type="paragraph" w:customStyle="1" w:styleId="Style38">
    <w:name w:val="Style38"/>
    <w:basedOn w:val="a"/>
    <w:uiPriority w:val="99"/>
    <w:rsid w:val="00C61EC9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61EC9"/>
    <w:pPr>
      <w:widowControl w:val="0"/>
      <w:autoSpaceDE w:val="0"/>
      <w:autoSpaceDN w:val="0"/>
      <w:adjustRightInd w:val="0"/>
      <w:spacing w:after="0" w:line="269" w:lineRule="exact"/>
      <w:ind w:hanging="34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C61EC9"/>
    <w:rPr>
      <w:rFonts w:ascii="Times New Roman" w:hAnsi="Times New Roman"/>
      <w:b/>
      <w:sz w:val="20"/>
    </w:rPr>
  </w:style>
  <w:style w:type="paragraph" w:customStyle="1" w:styleId="Style3">
    <w:name w:val="Style3"/>
    <w:basedOn w:val="a"/>
    <w:uiPriority w:val="99"/>
    <w:rsid w:val="00C61EC9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C61EC9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C61E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61E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C61EC9"/>
    <w:rPr>
      <w:rFonts w:ascii="Times New Roman" w:hAnsi="Times New Roman"/>
      <w:i/>
      <w:sz w:val="22"/>
    </w:rPr>
  </w:style>
  <w:style w:type="paragraph" w:customStyle="1" w:styleId="Style8">
    <w:name w:val="Style8"/>
    <w:basedOn w:val="a"/>
    <w:uiPriority w:val="99"/>
    <w:rsid w:val="00C61EC9"/>
    <w:pPr>
      <w:widowControl w:val="0"/>
      <w:autoSpaceDE w:val="0"/>
      <w:autoSpaceDN w:val="0"/>
      <w:adjustRightInd w:val="0"/>
      <w:spacing w:after="0" w:line="257" w:lineRule="exact"/>
      <w:ind w:firstLine="52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C61E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C61EC9"/>
    <w:pPr>
      <w:widowControl w:val="0"/>
      <w:autoSpaceDE w:val="0"/>
      <w:autoSpaceDN w:val="0"/>
      <w:adjustRightInd w:val="0"/>
      <w:spacing w:after="0" w:line="254" w:lineRule="exact"/>
      <w:ind w:firstLine="2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C61EC9"/>
    <w:rPr>
      <w:sz w:val="24"/>
      <w:lang w:val="ru-RU" w:eastAsia="ru-RU"/>
    </w:rPr>
  </w:style>
  <w:style w:type="character" w:customStyle="1" w:styleId="FontStyle20">
    <w:name w:val="Font Style20"/>
    <w:uiPriority w:val="99"/>
    <w:rsid w:val="00C61EC9"/>
    <w:rPr>
      <w:rFonts w:ascii="Times New Roman" w:hAnsi="Times New Roman"/>
      <w:sz w:val="26"/>
    </w:rPr>
  </w:style>
  <w:style w:type="character" w:customStyle="1" w:styleId="FontStyle22">
    <w:name w:val="Font Style22"/>
    <w:uiPriority w:val="99"/>
    <w:rsid w:val="00C61EC9"/>
    <w:rPr>
      <w:rFonts w:ascii="Times New Roman" w:hAnsi="Times New Roman"/>
      <w:i/>
      <w:sz w:val="26"/>
    </w:rPr>
  </w:style>
  <w:style w:type="paragraph" w:styleId="24">
    <w:name w:val="Body Text Indent 2"/>
    <w:basedOn w:val="a"/>
    <w:link w:val="25"/>
    <w:uiPriority w:val="99"/>
    <w:rsid w:val="00C61EC9"/>
    <w:pPr>
      <w:spacing w:after="120" w:line="480" w:lineRule="auto"/>
      <w:ind w:left="283"/>
    </w:pPr>
    <w:rPr>
      <w:rFonts w:ascii="Times New Roman" w:hAnsi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C61EC9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C61EC9"/>
    <w:pPr>
      <w:spacing w:after="120" w:line="240" w:lineRule="auto"/>
      <w:ind w:left="283"/>
    </w:pPr>
    <w:rPr>
      <w:rFonts w:ascii="Times New Roman" w:hAnsi="Times New Roman"/>
      <w:sz w:val="16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61EC9"/>
    <w:rPr>
      <w:rFonts w:ascii="Times New Roman" w:eastAsia="Calibri" w:hAnsi="Times New Roman" w:cs="Times New Roman"/>
      <w:sz w:val="16"/>
      <w:szCs w:val="20"/>
      <w:lang w:eastAsia="ru-RU"/>
    </w:rPr>
  </w:style>
  <w:style w:type="paragraph" w:styleId="afc">
    <w:name w:val="caption"/>
    <w:basedOn w:val="a"/>
    <w:next w:val="a"/>
    <w:uiPriority w:val="99"/>
    <w:qFormat/>
    <w:rsid w:val="00C61EC9"/>
    <w:pPr>
      <w:spacing w:before="120" w:after="120" w:line="240" w:lineRule="auto"/>
      <w:ind w:firstLine="590"/>
      <w:jc w:val="center"/>
    </w:pPr>
    <w:rPr>
      <w:rFonts w:ascii="Times New Roman" w:eastAsia="Times New Roman" w:hAnsi="Times New Roman"/>
      <w:sz w:val="28"/>
      <w:szCs w:val="18"/>
      <w:lang w:eastAsia="ru-RU"/>
    </w:rPr>
  </w:style>
  <w:style w:type="paragraph" w:customStyle="1" w:styleId="FR4">
    <w:name w:val="FR4"/>
    <w:uiPriority w:val="99"/>
    <w:rsid w:val="00C61EC9"/>
    <w:pPr>
      <w:widowControl w:val="0"/>
      <w:spacing w:before="40" w:after="0" w:line="240" w:lineRule="auto"/>
      <w:ind w:left="3320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14">
    <w:name w:val="Обычный1"/>
    <w:uiPriority w:val="99"/>
    <w:rsid w:val="00C61EC9"/>
    <w:pPr>
      <w:widowControl w:val="0"/>
      <w:snapToGrid w:val="0"/>
      <w:spacing w:after="0" w:line="300" w:lineRule="auto"/>
      <w:ind w:left="40" w:firstLine="28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33">
    <w:name w:val="Body Text 3"/>
    <w:basedOn w:val="a"/>
    <w:link w:val="34"/>
    <w:uiPriority w:val="99"/>
    <w:rsid w:val="00C61EC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16"/>
      <w:szCs w:val="20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C61EC9"/>
    <w:rPr>
      <w:rFonts w:ascii="Times New Roman" w:eastAsia="Calibri" w:hAnsi="Times New Roman" w:cs="Times New Roman"/>
      <w:sz w:val="16"/>
      <w:szCs w:val="20"/>
      <w:lang w:eastAsia="ru-RU"/>
    </w:rPr>
  </w:style>
  <w:style w:type="character" w:customStyle="1" w:styleId="9pt">
    <w:name w:val="Основной текст + 9 pt"/>
    <w:aliases w:val="Полужирный4,Курсив3"/>
    <w:uiPriority w:val="99"/>
    <w:rsid w:val="00C61EC9"/>
    <w:rPr>
      <w:rFonts w:ascii="Times New Roman" w:hAnsi="Times New Roman"/>
      <w:b/>
      <w:i/>
      <w:sz w:val="18"/>
      <w:u w:val="none"/>
      <w:lang w:val="ru-RU" w:eastAsia="ru-RU"/>
    </w:rPr>
  </w:style>
  <w:style w:type="character" w:customStyle="1" w:styleId="10pt2">
    <w:name w:val="Основной текст + 10 pt2"/>
    <w:aliases w:val="Полужирный3"/>
    <w:uiPriority w:val="99"/>
    <w:rsid w:val="00C61EC9"/>
    <w:rPr>
      <w:rFonts w:ascii="Times New Roman" w:hAnsi="Times New Roman"/>
      <w:b/>
      <w:sz w:val="20"/>
      <w:u w:val="none"/>
      <w:lang w:val="ru-RU" w:eastAsia="ru-RU"/>
    </w:rPr>
  </w:style>
  <w:style w:type="character" w:customStyle="1" w:styleId="15">
    <w:name w:val="Заголовок №1_"/>
    <w:link w:val="16"/>
    <w:uiPriority w:val="99"/>
    <w:locked/>
    <w:rsid w:val="00C61EC9"/>
    <w:rPr>
      <w:b/>
      <w:sz w:val="26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C61EC9"/>
    <w:pPr>
      <w:widowControl w:val="0"/>
      <w:shd w:val="clear" w:color="auto" w:fill="FFFFFF"/>
      <w:spacing w:before="540" w:after="180" w:line="240" w:lineRule="atLeast"/>
      <w:ind w:hanging="620"/>
      <w:jc w:val="center"/>
      <w:outlineLvl w:val="0"/>
    </w:pPr>
    <w:rPr>
      <w:rFonts w:asciiTheme="minorHAnsi" w:eastAsiaTheme="minorHAnsi" w:hAnsiTheme="minorHAnsi" w:cstheme="minorBidi"/>
      <w:b/>
      <w:sz w:val="26"/>
    </w:rPr>
  </w:style>
  <w:style w:type="character" w:customStyle="1" w:styleId="10pt1">
    <w:name w:val="Основной текст + 10 pt1"/>
    <w:aliases w:val="Полужирный2,Курсив2,Интервал 0 pt3"/>
    <w:uiPriority w:val="99"/>
    <w:rsid w:val="00C61EC9"/>
    <w:rPr>
      <w:rFonts w:ascii="Times New Roman" w:hAnsi="Times New Roman"/>
      <w:b/>
      <w:i/>
      <w:spacing w:val="2"/>
      <w:sz w:val="20"/>
      <w:u w:val="none"/>
      <w:lang w:val="ru-RU" w:eastAsia="ru-RU"/>
    </w:rPr>
  </w:style>
  <w:style w:type="character" w:customStyle="1" w:styleId="26">
    <w:name w:val="Подпись к таблице (2)_"/>
    <w:link w:val="210"/>
    <w:uiPriority w:val="99"/>
    <w:locked/>
    <w:rsid w:val="00C61EC9"/>
    <w:rPr>
      <w:sz w:val="26"/>
      <w:shd w:val="clear" w:color="auto" w:fill="FFFFFF"/>
    </w:rPr>
  </w:style>
  <w:style w:type="character" w:customStyle="1" w:styleId="27">
    <w:name w:val="Подпись к таблице (2)"/>
    <w:uiPriority w:val="99"/>
    <w:rsid w:val="00C61EC9"/>
    <w:rPr>
      <w:sz w:val="26"/>
      <w:u w:val="single"/>
    </w:rPr>
  </w:style>
  <w:style w:type="paragraph" w:customStyle="1" w:styleId="210">
    <w:name w:val="Подпись к таблице (2)1"/>
    <w:basedOn w:val="a"/>
    <w:link w:val="26"/>
    <w:uiPriority w:val="99"/>
    <w:rsid w:val="00C61EC9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6"/>
    </w:rPr>
  </w:style>
  <w:style w:type="character" w:customStyle="1" w:styleId="afd">
    <w:name w:val="Подпись к таблице_"/>
    <w:link w:val="17"/>
    <w:uiPriority w:val="99"/>
    <w:locked/>
    <w:rsid w:val="00C61EC9"/>
    <w:rPr>
      <w:b/>
      <w:sz w:val="26"/>
      <w:shd w:val="clear" w:color="auto" w:fill="FFFFFF"/>
    </w:rPr>
  </w:style>
  <w:style w:type="character" w:customStyle="1" w:styleId="afe">
    <w:name w:val="Подпись к таблице"/>
    <w:uiPriority w:val="99"/>
    <w:rsid w:val="00C61EC9"/>
    <w:rPr>
      <w:b/>
      <w:sz w:val="26"/>
      <w:u w:val="single"/>
    </w:rPr>
  </w:style>
  <w:style w:type="paragraph" w:customStyle="1" w:styleId="17">
    <w:name w:val="Подпись к таблице1"/>
    <w:basedOn w:val="a"/>
    <w:link w:val="afd"/>
    <w:uiPriority w:val="99"/>
    <w:rsid w:val="00C61EC9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sz w:val="26"/>
    </w:rPr>
  </w:style>
  <w:style w:type="character" w:customStyle="1" w:styleId="18">
    <w:name w:val="Основной текст + Полужирный1"/>
    <w:aliases w:val="Интервал 0 pt2"/>
    <w:uiPriority w:val="99"/>
    <w:rsid w:val="00C61EC9"/>
    <w:rPr>
      <w:rFonts w:ascii="Times New Roman" w:hAnsi="Times New Roman"/>
      <w:b/>
      <w:sz w:val="26"/>
      <w:u w:val="none"/>
      <w:lang w:val="ru-RU" w:eastAsia="ru-RU"/>
    </w:rPr>
  </w:style>
  <w:style w:type="character" w:customStyle="1" w:styleId="7">
    <w:name w:val="Основной текст (7)_"/>
    <w:link w:val="70"/>
    <w:uiPriority w:val="99"/>
    <w:locked/>
    <w:rsid w:val="00C61EC9"/>
    <w:rPr>
      <w:b/>
      <w:i/>
      <w:sz w:val="26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C61EC9"/>
    <w:pPr>
      <w:widowControl w:val="0"/>
      <w:shd w:val="clear" w:color="auto" w:fill="FFFFFF"/>
      <w:spacing w:after="120" w:line="240" w:lineRule="atLeast"/>
      <w:jc w:val="center"/>
    </w:pPr>
    <w:rPr>
      <w:rFonts w:asciiTheme="minorHAnsi" w:eastAsiaTheme="minorHAnsi" w:hAnsiTheme="minorHAnsi" w:cstheme="minorBidi"/>
      <w:b/>
      <w:i/>
      <w:sz w:val="26"/>
    </w:rPr>
  </w:style>
  <w:style w:type="paragraph" w:customStyle="1" w:styleId="19">
    <w:name w:val="Знак1 Знак Знак Знак Знак Знак Знак Знак Знак Знак Знак Знак Знак Знак Знак Знак"/>
    <w:basedOn w:val="a"/>
    <w:uiPriority w:val="99"/>
    <w:rsid w:val="00C61EC9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8">
    <w:name w:val="Стиль2"/>
    <w:basedOn w:val="a"/>
    <w:uiPriority w:val="99"/>
    <w:rsid w:val="00C61EC9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002">
    <w:name w:val="002_Параграф"/>
    <w:basedOn w:val="2"/>
    <w:autoRedefine/>
    <w:uiPriority w:val="99"/>
    <w:rsid w:val="00C61EC9"/>
    <w:pPr>
      <w:keepNext w:val="0"/>
      <w:tabs>
        <w:tab w:val="left" w:pos="0"/>
      </w:tabs>
      <w:autoSpaceDE w:val="0"/>
      <w:autoSpaceDN w:val="0"/>
      <w:spacing w:before="0" w:after="0"/>
      <w:jc w:val="center"/>
      <w:outlineLvl w:val="9"/>
    </w:pPr>
    <w:rPr>
      <w:rFonts w:ascii="Times New Roman" w:hAnsi="Times New Roman"/>
      <w:b w:val="0"/>
      <w:i w:val="0"/>
    </w:rPr>
  </w:style>
  <w:style w:type="paragraph" w:customStyle="1" w:styleId="Default">
    <w:name w:val="Default"/>
    <w:rsid w:val="00C61E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61E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rsid w:val="00C61EC9"/>
    <w:pPr>
      <w:spacing w:after="120" w:line="48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C61EC9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8">
    <w:name w:val="c8"/>
    <w:basedOn w:val="a"/>
    <w:uiPriority w:val="99"/>
    <w:rsid w:val="00C61E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1">
    <w:name w:val="c1"/>
    <w:uiPriority w:val="99"/>
    <w:rsid w:val="00C61EC9"/>
  </w:style>
  <w:style w:type="character" w:customStyle="1" w:styleId="s19">
    <w:name w:val="s19"/>
    <w:uiPriority w:val="99"/>
    <w:rsid w:val="00C61EC9"/>
  </w:style>
  <w:style w:type="table" w:customStyle="1" w:styleId="1a">
    <w:name w:val="Сетка таблицы1"/>
    <w:uiPriority w:val="99"/>
    <w:rsid w:val="00C61E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uiPriority w:val="99"/>
    <w:rsid w:val="00C61EC9"/>
  </w:style>
  <w:style w:type="character" w:customStyle="1" w:styleId="term4">
    <w:name w:val="term_4"/>
    <w:uiPriority w:val="99"/>
    <w:rsid w:val="00C61EC9"/>
  </w:style>
  <w:style w:type="paragraph" w:customStyle="1" w:styleId="normacttext">
    <w:name w:val="norm_act_text"/>
    <w:basedOn w:val="a"/>
    <w:uiPriority w:val="99"/>
    <w:rsid w:val="00C61E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uiPriority w:val="99"/>
    <w:rsid w:val="00C61EC9"/>
  </w:style>
  <w:style w:type="character" w:customStyle="1" w:styleId="hl">
    <w:name w:val="hl"/>
    <w:uiPriority w:val="99"/>
    <w:rsid w:val="00C61EC9"/>
  </w:style>
  <w:style w:type="paragraph" w:customStyle="1" w:styleId="2b">
    <w:name w:val="Обычный2"/>
    <w:uiPriority w:val="99"/>
    <w:rsid w:val="00C61EC9"/>
    <w:pPr>
      <w:widowControl w:val="0"/>
      <w:snapToGrid w:val="0"/>
      <w:spacing w:after="0" w:line="300" w:lineRule="auto"/>
      <w:ind w:left="40" w:firstLine="28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f">
    <w:name w:val="Subtitle"/>
    <w:basedOn w:val="a"/>
    <w:next w:val="a"/>
    <w:link w:val="aff0"/>
    <w:uiPriority w:val="99"/>
    <w:qFormat/>
    <w:rsid w:val="00C61EC9"/>
    <w:pPr>
      <w:spacing w:after="60" w:line="240" w:lineRule="auto"/>
      <w:jc w:val="center"/>
      <w:outlineLvl w:val="1"/>
    </w:pPr>
    <w:rPr>
      <w:rFonts w:ascii="Cambria" w:hAnsi="Cambria"/>
      <w:sz w:val="24"/>
      <w:szCs w:val="20"/>
      <w:lang w:eastAsia="ru-RU"/>
    </w:rPr>
  </w:style>
  <w:style w:type="character" w:customStyle="1" w:styleId="aff0">
    <w:name w:val="Подзаголовок Знак"/>
    <w:basedOn w:val="a0"/>
    <w:link w:val="aff"/>
    <w:uiPriority w:val="99"/>
    <w:rsid w:val="00C61EC9"/>
    <w:rPr>
      <w:rFonts w:ascii="Cambria" w:eastAsia="Calibri" w:hAnsi="Cambria" w:cs="Times New Roman"/>
      <w:sz w:val="24"/>
      <w:szCs w:val="20"/>
      <w:lang w:eastAsia="ru-RU"/>
    </w:rPr>
  </w:style>
  <w:style w:type="paragraph" w:customStyle="1" w:styleId="default0">
    <w:name w:val="default"/>
    <w:basedOn w:val="a"/>
    <w:uiPriority w:val="99"/>
    <w:rsid w:val="00C61E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">
    <w:name w:val="Знак1 Знак Знак Знак Знак Знак Знак Знак Знак Знак Знак Знак Знак Знак Знак Знак1"/>
    <w:basedOn w:val="a"/>
    <w:uiPriority w:val="99"/>
    <w:rsid w:val="00C61EC9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style30">
    <w:name w:val="style3"/>
    <w:basedOn w:val="a"/>
    <w:uiPriority w:val="99"/>
    <w:rsid w:val="00C61E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10">
    <w:name w:val="A1"/>
    <w:uiPriority w:val="99"/>
    <w:rsid w:val="00C61EC9"/>
    <w:rPr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23</Pages>
  <Words>7487</Words>
  <Characters>42676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2021-07-20T19:25:00Z</dcterms:created>
  <dcterms:modified xsi:type="dcterms:W3CDTF">2021-07-28T10:29:00Z</dcterms:modified>
</cp:coreProperties>
</file>